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5286" w:rsidRDefault="00CC5F93" w:rsidP="00A819F7">
      <w:pPr>
        <w:spacing w:after="0" w:line="240" w:lineRule="auto"/>
        <w:ind w:left="1134" w:firstLine="113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Свердловская </w:t>
      </w:r>
      <w:r w:rsidR="0018425D">
        <w:rPr>
          <w:rFonts w:ascii="Times New Roman" w:hAnsi="Times New Roman"/>
          <w:b/>
          <w:sz w:val="28"/>
          <w:szCs w:val="28"/>
        </w:rPr>
        <w:t xml:space="preserve">область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C85286" w:rsidRPr="00C85286">
        <w:rPr>
          <w:rFonts w:ascii="Times New Roman" w:hAnsi="Times New Roman"/>
          <w:b/>
          <w:sz w:val="28"/>
          <w:szCs w:val="28"/>
        </w:rPr>
        <w:t xml:space="preserve">Нижнесергинский </w:t>
      </w:r>
      <w:r>
        <w:rPr>
          <w:rFonts w:ascii="Times New Roman" w:hAnsi="Times New Roman"/>
          <w:b/>
          <w:sz w:val="28"/>
          <w:szCs w:val="28"/>
        </w:rPr>
        <w:t>муниципальный район</w:t>
      </w:r>
    </w:p>
    <w:p w:rsidR="009E0AF3" w:rsidRPr="009E0AF3" w:rsidRDefault="009E0AF3" w:rsidP="00A819F7">
      <w:pPr>
        <w:spacing w:after="0" w:line="240" w:lineRule="auto"/>
        <w:ind w:left="1134" w:firstLine="1134"/>
        <w:jc w:val="center"/>
        <w:rPr>
          <w:rFonts w:ascii="Times New Roman" w:hAnsi="Times New Roman"/>
          <w:b/>
          <w:sz w:val="28"/>
          <w:szCs w:val="28"/>
        </w:rPr>
      </w:pPr>
      <w:r w:rsidRPr="009E0AF3">
        <w:rPr>
          <w:rFonts w:ascii="Times New Roman" w:hAnsi="Times New Roman"/>
          <w:b/>
          <w:sz w:val="28"/>
          <w:szCs w:val="28"/>
        </w:rPr>
        <w:t>Управление образования администрации</w:t>
      </w:r>
    </w:p>
    <w:p w:rsidR="00B36BB8" w:rsidRDefault="009E0AF3" w:rsidP="00A819F7">
      <w:pPr>
        <w:spacing w:after="0" w:line="240" w:lineRule="auto"/>
        <w:ind w:left="1134" w:firstLine="1134"/>
        <w:jc w:val="center"/>
        <w:rPr>
          <w:rFonts w:ascii="Times New Roman" w:hAnsi="Times New Roman"/>
          <w:b/>
          <w:sz w:val="28"/>
          <w:szCs w:val="28"/>
        </w:rPr>
      </w:pPr>
      <w:r w:rsidRPr="009E0AF3">
        <w:rPr>
          <w:rFonts w:ascii="Times New Roman" w:hAnsi="Times New Roman"/>
          <w:b/>
          <w:sz w:val="28"/>
          <w:szCs w:val="28"/>
        </w:rPr>
        <w:t>Нижнесергинского муниципального образования</w:t>
      </w:r>
    </w:p>
    <w:p w:rsidR="00B36BB8" w:rsidRDefault="00B36BB8" w:rsidP="00A819F7">
      <w:pPr>
        <w:spacing w:after="0" w:line="240" w:lineRule="auto"/>
        <w:ind w:left="1134" w:firstLine="113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Муниципальное бюджетное общеобразовательное учреждение </w:t>
      </w:r>
    </w:p>
    <w:p w:rsidR="00B36BB8" w:rsidRDefault="00B36BB8" w:rsidP="00A819F7">
      <w:pPr>
        <w:spacing w:after="0" w:line="240" w:lineRule="auto"/>
        <w:ind w:left="1134" w:firstLine="113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«Центр образования «Наследие» </w:t>
      </w:r>
    </w:p>
    <w:p w:rsidR="00B36BB8" w:rsidRDefault="00B36BB8" w:rsidP="00A819F7">
      <w:pPr>
        <w:spacing w:line="360" w:lineRule="auto"/>
        <w:ind w:left="1134" w:firstLine="1134"/>
        <w:jc w:val="center"/>
        <w:rPr>
          <w:b/>
          <w:sz w:val="28"/>
          <w:szCs w:val="28"/>
        </w:rPr>
      </w:pPr>
    </w:p>
    <w:p w:rsidR="00B36BB8" w:rsidRDefault="00B36BB8" w:rsidP="00A819F7">
      <w:pPr>
        <w:spacing w:line="360" w:lineRule="auto"/>
        <w:ind w:left="1134" w:firstLine="1134"/>
        <w:jc w:val="center"/>
        <w:rPr>
          <w:b/>
          <w:sz w:val="28"/>
          <w:szCs w:val="28"/>
        </w:rPr>
      </w:pPr>
    </w:p>
    <w:p w:rsidR="00B36BB8" w:rsidRDefault="00B36BB8" w:rsidP="00A819F7">
      <w:pPr>
        <w:spacing w:line="360" w:lineRule="auto"/>
        <w:ind w:left="1134" w:firstLine="1134"/>
        <w:jc w:val="center"/>
        <w:rPr>
          <w:b/>
          <w:sz w:val="28"/>
          <w:szCs w:val="28"/>
        </w:rPr>
      </w:pPr>
    </w:p>
    <w:p w:rsidR="002B1A1F" w:rsidRDefault="002B1A1F" w:rsidP="00A819F7">
      <w:pPr>
        <w:spacing w:after="0" w:line="240" w:lineRule="auto"/>
        <w:ind w:left="1134" w:firstLine="1134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Областной краеведческий Конкурс-форум</w:t>
      </w:r>
      <w:r w:rsidR="00B36BB8">
        <w:rPr>
          <w:rFonts w:ascii="Times New Roman" w:hAnsi="Times New Roman"/>
          <w:b/>
          <w:sz w:val="36"/>
          <w:szCs w:val="36"/>
        </w:rPr>
        <w:t xml:space="preserve"> </w:t>
      </w:r>
    </w:p>
    <w:p w:rsidR="002B1A1F" w:rsidRDefault="002B1A1F" w:rsidP="00A819F7">
      <w:pPr>
        <w:spacing w:after="0" w:line="240" w:lineRule="auto"/>
        <w:ind w:left="1134" w:firstLine="1134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«Уральский характер»</w:t>
      </w:r>
    </w:p>
    <w:p w:rsidR="00B36BB8" w:rsidRPr="00B36BB8" w:rsidRDefault="002B1A1F" w:rsidP="00A819F7">
      <w:pPr>
        <w:spacing w:after="0" w:line="240" w:lineRule="auto"/>
        <w:ind w:left="1134" w:firstLine="1134"/>
        <w:jc w:val="center"/>
        <w:rPr>
          <w:rFonts w:ascii="Times New Roman" w:hAnsi="Times New Roman"/>
          <w:b/>
          <w:sz w:val="40"/>
          <w:szCs w:val="40"/>
        </w:rPr>
      </w:pPr>
      <w:r>
        <w:rPr>
          <w:rFonts w:ascii="Times New Roman" w:hAnsi="Times New Roman"/>
          <w:b/>
          <w:sz w:val="36"/>
          <w:szCs w:val="36"/>
        </w:rPr>
        <w:t xml:space="preserve">конкурс </w:t>
      </w:r>
      <w:r w:rsidR="00B36BB8" w:rsidRPr="00B36BB8">
        <w:rPr>
          <w:rFonts w:ascii="Times New Roman" w:hAnsi="Times New Roman"/>
          <w:b/>
          <w:sz w:val="40"/>
          <w:szCs w:val="40"/>
        </w:rPr>
        <w:t>«Каменный пояс»</w:t>
      </w:r>
    </w:p>
    <w:p w:rsidR="00B36BB8" w:rsidRPr="00B36BB8" w:rsidRDefault="00B36BB8" w:rsidP="00A819F7">
      <w:pPr>
        <w:spacing w:after="0" w:line="240" w:lineRule="auto"/>
        <w:ind w:left="1134" w:firstLine="1134"/>
        <w:jc w:val="center"/>
        <w:rPr>
          <w:rFonts w:ascii="Times New Roman" w:hAnsi="Times New Roman"/>
          <w:b/>
          <w:sz w:val="40"/>
          <w:szCs w:val="40"/>
        </w:rPr>
      </w:pPr>
      <w:r>
        <w:rPr>
          <w:rFonts w:ascii="Times New Roman" w:hAnsi="Times New Roman"/>
          <w:b/>
          <w:sz w:val="36"/>
          <w:szCs w:val="36"/>
        </w:rPr>
        <w:t>н</w:t>
      </w:r>
      <w:r w:rsidRPr="00B36BB8">
        <w:rPr>
          <w:rFonts w:ascii="Times New Roman" w:hAnsi="Times New Roman"/>
          <w:b/>
          <w:sz w:val="36"/>
          <w:szCs w:val="36"/>
        </w:rPr>
        <w:t xml:space="preserve">аправление </w:t>
      </w:r>
      <w:r w:rsidRPr="00B36BB8">
        <w:rPr>
          <w:rFonts w:ascii="Times New Roman" w:hAnsi="Times New Roman"/>
          <w:b/>
          <w:sz w:val="40"/>
          <w:szCs w:val="40"/>
        </w:rPr>
        <w:t>«Этнография»</w:t>
      </w:r>
    </w:p>
    <w:p w:rsidR="0018425D" w:rsidRDefault="00B36BB8" w:rsidP="0018425D">
      <w:pPr>
        <w:spacing w:after="0" w:line="240" w:lineRule="auto"/>
        <w:ind w:left="1134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 xml:space="preserve">          т</w:t>
      </w:r>
      <w:r w:rsidRPr="00B36BB8">
        <w:rPr>
          <w:rFonts w:ascii="Times New Roman" w:hAnsi="Times New Roman"/>
          <w:b/>
          <w:sz w:val="36"/>
          <w:szCs w:val="36"/>
        </w:rPr>
        <w:t>ема работы</w:t>
      </w:r>
      <w:r w:rsidR="0018425D">
        <w:rPr>
          <w:rFonts w:ascii="Times New Roman" w:hAnsi="Times New Roman"/>
          <w:b/>
          <w:sz w:val="36"/>
          <w:szCs w:val="36"/>
        </w:rPr>
        <w:t xml:space="preserve"> </w:t>
      </w:r>
    </w:p>
    <w:p w:rsidR="00B36BB8" w:rsidRDefault="00B36BB8" w:rsidP="0018425D">
      <w:pPr>
        <w:spacing w:after="0" w:line="240" w:lineRule="auto"/>
        <w:ind w:left="1134"/>
        <w:jc w:val="center"/>
        <w:rPr>
          <w:rFonts w:ascii="Times New Roman" w:hAnsi="Times New Roman"/>
          <w:b/>
          <w:sz w:val="40"/>
          <w:szCs w:val="40"/>
        </w:rPr>
      </w:pPr>
      <w:r>
        <w:rPr>
          <w:rFonts w:ascii="Times New Roman" w:hAnsi="Times New Roman"/>
          <w:b/>
          <w:sz w:val="40"/>
          <w:szCs w:val="40"/>
        </w:rPr>
        <w:t>«</w:t>
      </w:r>
      <w:r w:rsidR="00080559" w:rsidRPr="00080559">
        <w:rPr>
          <w:rFonts w:ascii="Times New Roman" w:hAnsi="Times New Roman"/>
          <w:b/>
          <w:sz w:val="40"/>
          <w:szCs w:val="40"/>
        </w:rPr>
        <w:t>Тамбурная вышивка,</w:t>
      </w:r>
      <w:r w:rsidR="00080559">
        <w:rPr>
          <w:rFonts w:ascii="Times New Roman" w:hAnsi="Times New Roman"/>
          <w:b/>
          <w:sz w:val="40"/>
          <w:szCs w:val="40"/>
        </w:rPr>
        <w:t xml:space="preserve"> </w:t>
      </w:r>
      <w:r w:rsidR="00080559" w:rsidRPr="00080559">
        <w:rPr>
          <w:rFonts w:ascii="Times New Roman" w:hAnsi="Times New Roman"/>
          <w:b/>
          <w:sz w:val="40"/>
          <w:szCs w:val="40"/>
        </w:rPr>
        <w:t>как способ украшения национа</w:t>
      </w:r>
      <w:r w:rsidR="00080559">
        <w:rPr>
          <w:rFonts w:ascii="Times New Roman" w:hAnsi="Times New Roman"/>
          <w:b/>
          <w:sz w:val="40"/>
          <w:szCs w:val="40"/>
        </w:rPr>
        <w:t>льного костюма и предметов быта</w:t>
      </w:r>
      <w:r w:rsidRPr="00B36BB8">
        <w:rPr>
          <w:rFonts w:ascii="Times New Roman" w:hAnsi="Times New Roman"/>
          <w:b/>
          <w:sz w:val="40"/>
          <w:szCs w:val="40"/>
        </w:rPr>
        <w:t>»</w:t>
      </w:r>
    </w:p>
    <w:p w:rsidR="00B36BB8" w:rsidRDefault="00B36BB8" w:rsidP="00A819F7">
      <w:pPr>
        <w:spacing w:after="0" w:line="360" w:lineRule="auto"/>
        <w:ind w:left="1134" w:firstLine="1134"/>
        <w:jc w:val="center"/>
        <w:rPr>
          <w:rFonts w:ascii="Times New Roman" w:hAnsi="Times New Roman"/>
          <w:b/>
          <w:sz w:val="40"/>
          <w:szCs w:val="40"/>
        </w:rPr>
      </w:pPr>
    </w:p>
    <w:p w:rsidR="00B36BB8" w:rsidRDefault="00B36BB8" w:rsidP="00A819F7">
      <w:pPr>
        <w:spacing w:line="360" w:lineRule="auto"/>
        <w:ind w:left="1134" w:firstLine="1134"/>
        <w:jc w:val="center"/>
        <w:rPr>
          <w:b/>
          <w:sz w:val="28"/>
          <w:szCs w:val="28"/>
        </w:rPr>
      </w:pPr>
    </w:p>
    <w:p w:rsidR="00B36BB8" w:rsidRDefault="00B36BB8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8"/>
          <w:szCs w:val="28"/>
        </w:rPr>
      </w:pPr>
    </w:p>
    <w:p w:rsidR="00B36BB8" w:rsidRDefault="00B36BB8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8"/>
          <w:szCs w:val="28"/>
        </w:rPr>
      </w:pPr>
    </w:p>
    <w:p w:rsidR="00B36BB8" w:rsidRDefault="00B36BB8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8"/>
          <w:szCs w:val="28"/>
        </w:rPr>
      </w:pPr>
    </w:p>
    <w:p w:rsidR="00B36BB8" w:rsidRDefault="00B36BB8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8"/>
          <w:szCs w:val="28"/>
        </w:rPr>
      </w:pPr>
    </w:p>
    <w:p w:rsidR="00B36BB8" w:rsidRDefault="00B36BB8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8"/>
          <w:szCs w:val="28"/>
        </w:rPr>
      </w:pPr>
    </w:p>
    <w:p w:rsidR="00B36BB8" w:rsidRDefault="00B36BB8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8"/>
          <w:szCs w:val="28"/>
        </w:rPr>
      </w:pPr>
    </w:p>
    <w:p w:rsidR="00B36BB8" w:rsidRDefault="00B36BB8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8"/>
          <w:szCs w:val="28"/>
        </w:rPr>
      </w:pPr>
    </w:p>
    <w:p w:rsidR="00B36BB8" w:rsidRDefault="00B36BB8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8"/>
          <w:szCs w:val="28"/>
        </w:rPr>
      </w:pPr>
    </w:p>
    <w:p w:rsidR="00B36BB8" w:rsidRDefault="00B36BB8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8"/>
          <w:szCs w:val="28"/>
        </w:rPr>
      </w:pPr>
    </w:p>
    <w:p w:rsidR="00C70ECC" w:rsidRDefault="009B247F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4"/>
          <w:szCs w:val="24"/>
        </w:rPr>
      </w:pPr>
      <w:r w:rsidRPr="009B247F">
        <w:rPr>
          <w:rFonts w:ascii="Times New Roman" w:hAnsi="Times New Roman"/>
          <w:sz w:val="24"/>
          <w:szCs w:val="24"/>
        </w:rPr>
        <w:t xml:space="preserve">Автор: Вахитова  Виктория Рафисовна    </w:t>
      </w:r>
    </w:p>
    <w:p w:rsidR="00C70ECC" w:rsidRDefault="00017D13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ученица  8</w:t>
      </w:r>
      <w:r w:rsidR="009B247F" w:rsidRPr="009B247F">
        <w:rPr>
          <w:rFonts w:ascii="Times New Roman" w:hAnsi="Times New Roman"/>
          <w:sz w:val="24"/>
          <w:szCs w:val="24"/>
        </w:rPr>
        <w:t xml:space="preserve"> класса</w:t>
      </w:r>
    </w:p>
    <w:p w:rsidR="009B247F" w:rsidRPr="009B247F" w:rsidRDefault="009B247F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4"/>
          <w:szCs w:val="24"/>
        </w:rPr>
      </w:pPr>
      <w:r w:rsidRPr="009B247F">
        <w:rPr>
          <w:rFonts w:ascii="Times New Roman" w:hAnsi="Times New Roman"/>
          <w:sz w:val="24"/>
          <w:szCs w:val="24"/>
        </w:rPr>
        <w:t xml:space="preserve"> 30.03.2012</w:t>
      </w:r>
    </w:p>
    <w:p w:rsidR="009B247F" w:rsidRPr="009B247F" w:rsidRDefault="009B247F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4"/>
          <w:szCs w:val="24"/>
        </w:rPr>
      </w:pPr>
      <w:r w:rsidRPr="009B247F">
        <w:rPr>
          <w:rFonts w:ascii="Times New Roman" w:hAnsi="Times New Roman"/>
          <w:sz w:val="24"/>
          <w:szCs w:val="24"/>
        </w:rPr>
        <w:t>населенный пункт с.Шокурово</w:t>
      </w:r>
    </w:p>
    <w:p w:rsidR="009B247F" w:rsidRPr="009B247F" w:rsidRDefault="009B247F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4"/>
          <w:szCs w:val="24"/>
        </w:rPr>
      </w:pPr>
      <w:r w:rsidRPr="009B247F">
        <w:rPr>
          <w:rFonts w:ascii="Times New Roman" w:hAnsi="Times New Roman"/>
          <w:sz w:val="24"/>
          <w:szCs w:val="24"/>
        </w:rPr>
        <w:t>Руководитель:</w:t>
      </w:r>
    </w:p>
    <w:p w:rsidR="009B247F" w:rsidRPr="009B247F" w:rsidRDefault="009B247F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4"/>
          <w:szCs w:val="24"/>
        </w:rPr>
      </w:pPr>
      <w:r w:rsidRPr="009B247F">
        <w:rPr>
          <w:rFonts w:ascii="Times New Roman" w:hAnsi="Times New Roman"/>
          <w:sz w:val="24"/>
          <w:szCs w:val="24"/>
        </w:rPr>
        <w:t>Вахитова Гульнара  Гизатовна</w:t>
      </w:r>
    </w:p>
    <w:p w:rsidR="009B247F" w:rsidRDefault="009B247F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</w:t>
      </w:r>
      <w:r w:rsidRPr="009B247F">
        <w:rPr>
          <w:rFonts w:ascii="Times New Roman" w:hAnsi="Times New Roman"/>
          <w:sz w:val="24"/>
          <w:szCs w:val="24"/>
        </w:rPr>
        <w:t>итель татарского языка и литературы</w:t>
      </w:r>
    </w:p>
    <w:p w:rsidR="00C61F55" w:rsidRPr="009B247F" w:rsidRDefault="00C61F55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МБОУ ЦО «Наследие» с.Шокурово</w:t>
      </w:r>
    </w:p>
    <w:p w:rsidR="009B247F" w:rsidRDefault="009B247F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4"/>
          <w:szCs w:val="24"/>
        </w:rPr>
      </w:pPr>
      <w:r w:rsidRPr="009B247F">
        <w:rPr>
          <w:rFonts w:ascii="Times New Roman" w:hAnsi="Times New Roman"/>
          <w:sz w:val="24"/>
          <w:szCs w:val="24"/>
        </w:rPr>
        <w:t>89045461259</w:t>
      </w:r>
    </w:p>
    <w:p w:rsidR="00C61F55" w:rsidRPr="00C61F55" w:rsidRDefault="00C61F55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sz w:val="24"/>
          <w:szCs w:val="24"/>
        </w:rPr>
      </w:pPr>
      <w:r w:rsidRPr="00C61F55">
        <w:rPr>
          <w:rFonts w:ascii="Times New Roman" w:hAnsi="Times New Roman"/>
          <w:sz w:val="24"/>
          <w:szCs w:val="24"/>
        </w:rPr>
        <w:t>gulnaravah9@mail.ru</w:t>
      </w:r>
    </w:p>
    <w:p w:rsidR="00B36BB8" w:rsidRPr="00C61F55" w:rsidRDefault="00B36BB8" w:rsidP="00A819F7">
      <w:pPr>
        <w:spacing w:after="0" w:line="240" w:lineRule="auto"/>
        <w:ind w:left="1134" w:firstLine="1134"/>
        <w:jc w:val="right"/>
        <w:rPr>
          <w:rFonts w:ascii="Times New Roman" w:hAnsi="Times New Roman"/>
          <w:b/>
          <w:sz w:val="28"/>
          <w:szCs w:val="28"/>
        </w:rPr>
      </w:pPr>
    </w:p>
    <w:p w:rsidR="00B36BB8" w:rsidRPr="00AB1BD4" w:rsidRDefault="00B36BB8" w:rsidP="00A819F7">
      <w:pPr>
        <w:spacing w:after="0" w:line="240" w:lineRule="auto"/>
        <w:ind w:left="1134" w:firstLine="1134"/>
        <w:jc w:val="center"/>
        <w:rPr>
          <w:rFonts w:ascii="Times New Roman" w:hAnsi="Times New Roman"/>
          <w:b/>
          <w:sz w:val="24"/>
          <w:szCs w:val="24"/>
        </w:rPr>
      </w:pPr>
      <w:r w:rsidRPr="00AB1BD4">
        <w:rPr>
          <w:rFonts w:ascii="Times New Roman" w:hAnsi="Times New Roman"/>
          <w:b/>
          <w:sz w:val="24"/>
          <w:szCs w:val="24"/>
        </w:rPr>
        <w:t>с. Шокурово</w:t>
      </w:r>
      <w:r w:rsidR="00DC61EC" w:rsidRPr="00AB1BD4">
        <w:rPr>
          <w:rFonts w:ascii="Times New Roman" w:hAnsi="Times New Roman"/>
          <w:b/>
          <w:sz w:val="24"/>
          <w:szCs w:val="24"/>
        </w:rPr>
        <w:t>,</w:t>
      </w:r>
      <w:r w:rsidR="00B526B8">
        <w:rPr>
          <w:rFonts w:ascii="Times New Roman" w:hAnsi="Times New Roman"/>
          <w:b/>
          <w:sz w:val="24"/>
          <w:szCs w:val="24"/>
        </w:rPr>
        <w:t xml:space="preserve">2026 </w:t>
      </w:r>
      <w:r w:rsidRPr="00AB1BD4">
        <w:rPr>
          <w:rFonts w:ascii="Times New Roman" w:hAnsi="Times New Roman"/>
          <w:b/>
          <w:sz w:val="24"/>
          <w:szCs w:val="24"/>
        </w:rPr>
        <w:t xml:space="preserve">г. </w:t>
      </w:r>
    </w:p>
    <w:p w:rsidR="00B36BB8" w:rsidRDefault="002149FD" w:rsidP="00A819F7">
      <w:pPr>
        <w:spacing w:after="0" w:line="360" w:lineRule="auto"/>
        <w:ind w:left="1134" w:righ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Оглавле</w:t>
      </w:r>
      <w:r w:rsidR="00B36BB8" w:rsidRPr="00AB1BD4">
        <w:rPr>
          <w:rFonts w:ascii="Times New Roman" w:eastAsia="Times New Roman" w:hAnsi="Times New Roman"/>
          <w:b/>
          <w:sz w:val="28"/>
          <w:szCs w:val="28"/>
          <w:lang w:eastAsia="ru-RU"/>
        </w:rPr>
        <w:t>ни</w:t>
      </w:r>
      <w:r w:rsidR="00CC5F93">
        <w:rPr>
          <w:rFonts w:ascii="Times New Roman" w:eastAsia="Times New Roman" w:hAnsi="Times New Roman"/>
          <w:b/>
          <w:sz w:val="28"/>
          <w:szCs w:val="28"/>
          <w:lang w:eastAsia="ru-RU"/>
        </w:rPr>
        <w:t>е</w:t>
      </w:r>
    </w:p>
    <w:tbl>
      <w:tblPr>
        <w:tblStyle w:val="a5"/>
        <w:tblW w:w="9781" w:type="dxa"/>
        <w:tblInd w:w="12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4D6FDF" w:rsidRPr="005C0220" w:rsidTr="00CC5F93">
        <w:trPr>
          <w:trHeight w:val="350"/>
        </w:trPr>
        <w:tc>
          <w:tcPr>
            <w:tcW w:w="9781" w:type="dxa"/>
          </w:tcPr>
          <w:p w:rsidR="004D6FDF" w:rsidRPr="005C0220" w:rsidRDefault="004D6FDF" w:rsidP="004D6F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Введение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………………………………………</w:t>
            </w:r>
            <w:r w:rsidR="00CC5F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……………………………………..….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 3</w:t>
            </w:r>
          </w:p>
        </w:tc>
      </w:tr>
      <w:tr w:rsidR="004D6FDF" w:rsidRPr="005C0220" w:rsidTr="00CC5F93">
        <w:tc>
          <w:tcPr>
            <w:tcW w:w="9781" w:type="dxa"/>
          </w:tcPr>
          <w:p w:rsidR="00A03204" w:rsidRDefault="00A03204" w:rsidP="00CC5F93">
            <w:pPr>
              <w:spacing w:line="360" w:lineRule="auto"/>
              <w:ind w:right="-103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32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4D6FDF"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A032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Теоретическая часть</w:t>
            </w:r>
          </w:p>
          <w:p w:rsidR="004D6FDF" w:rsidRPr="005C0220" w:rsidRDefault="00A03204" w:rsidP="00CC5F93">
            <w:pPr>
              <w:spacing w:line="360" w:lineRule="auto"/>
              <w:ind w:right="-103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1.1 </w:t>
            </w:r>
            <w:r w:rsidR="004D6FDF"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История тамбурной вышивки </w:t>
            </w:r>
            <w:r w:rsidR="004D6FD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………………</w:t>
            </w:r>
            <w:r w:rsidR="00CC5F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……………………………..................</w:t>
            </w:r>
            <w:r w:rsidR="00BB34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…...</w:t>
            </w:r>
            <w:r w:rsidR="004D6FD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4D6FDF" w:rsidRPr="005C0220" w:rsidTr="00CC5F93">
        <w:tc>
          <w:tcPr>
            <w:tcW w:w="9781" w:type="dxa"/>
          </w:tcPr>
          <w:p w:rsidR="004D6FDF" w:rsidRDefault="00A03204" w:rsidP="00CC5F93">
            <w:pPr>
              <w:spacing w:line="360" w:lineRule="auto"/>
              <w:ind w:right="18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CC5F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2.</w:t>
            </w:r>
            <w:r w:rsidR="004D6FDF"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Там</w:t>
            </w:r>
            <w:r w:rsidR="00BB34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</w:t>
            </w:r>
            <w:r w:rsidR="004D6FDF"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урная вышивка, как способ украшения национального </w:t>
            </w:r>
            <w:r w:rsidR="004D6FD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="004D6FDF"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костюма и предметов быта</w:t>
            </w:r>
            <w:r w:rsidR="00BB34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</w:t>
            </w:r>
            <w:r w:rsidR="00CC5F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…………………………………………………....................................</w:t>
            </w:r>
            <w:r w:rsidR="002A373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…….</w:t>
            </w:r>
            <w:r w:rsidR="009354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  <w:p w:rsidR="00BB34A5" w:rsidRPr="005C0220" w:rsidRDefault="00BB34A5" w:rsidP="00CC5F93">
            <w:pPr>
              <w:spacing w:line="360" w:lineRule="auto"/>
              <w:ind w:right="18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34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2. Практическая часть</w:t>
            </w:r>
          </w:p>
        </w:tc>
      </w:tr>
      <w:tr w:rsidR="004D6FDF" w:rsidRPr="005C0220" w:rsidTr="00CC5F93">
        <w:tc>
          <w:tcPr>
            <w:tcW w:w="9781" w:type="dxa"/>
          </w:tcPr>
          <w:p w:rsidR="004D6FDF" w:rsidRPr="005C0220" w:rsidRDefault="00BB34A5" w:rsidP="00BB34A5">
            <w:pPr>
              <w:spacing w:line="36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34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2.1</w:t>
            </w:r>
            <w:r w:rsidR="004D6FDF"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="004D6FDF" w:rsidRPr="005C0220">
              <w:rPr>
                <w:b/>
                <w:sz w:val="24"/>
                <w:szCs w:val="24"/>
              </w:rPr>
              <w:t xml:space="preserve"> </w:t>
            </w:r>
            <w:r w:rsidR="004D6FDF"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Процесс тамбурной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в</w:t>
            </w:r>
            <w:r w:rsidR="004D6FDF"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ышивки</w:t>
            </w:r>
            <w:r w:rsidR="004D6FD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</w:t>
            </w:r>
            <w:r w:rsidR="00CC5F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………………………………………...</w:t>
            </w:r>
            <w:r w:rsidR="009354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…….10</w:t>
            </w:r>
            <w:r w:rsidR="004D6FDF"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</w:t>
            </w:r>
          </w:p>
        </w:tc>
      </w:tr>
      <w:tr w:rsidR="004D6FDF" w:rsidRPr="005C0220" w:rsidTr="00CC5F93">
        <w:tc>
          <w:tcPr>
            <w:tcW w:w="9781" w:type="dxa"/>
          </w:tcPr>
          <w:p w:rsidR="00C6180C" w:rsidRDefault="00C6180C" w:rsidP="00CC5F93">
            <w:pPr>
              <w:spacing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2.2.</w:t>
            </w:r>
            <w: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"Н</w:t>
            </w:r>
            <w:r w:rsidRPr="00C6180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тронь кровать"………………………………………………………………………</w:t>
            </w:r>
            <w:r w:rsidR="009354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12</w:t>
            </w:r>
          </w:p>
          <w:p w:rsidR="004D6FDF" w:rsidRPr="005C0220" w:rsidRDefault="00BB34A5" w:rsidP="00CC5F93">
            <w:pPr>
              <w:spacing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34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4D6FDF"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 Заключение</w:t>
            </w:r>
            <w:r w:rsidR="004D6FD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…………………………………</w:t>
            </w:r>
            <w:r w:rsidR="00CC5F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…………………………….................</w:t>
            </w:r>
            <w:r w:rsidR="009354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………. 14</w:t>
            </w:r>
            <w:r w:rsidR="004D6FDF" w:rsidRPr="005C022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   </w:t>
            </w:r>
          </w:p>
        </w:tc>
      </w:tr>
      <w:tr w:rsidR="004D6FDF" w:rsidRPr="005C0220" w:rsidTr="00CC5F93">
        <w:tc>
          <w:tcPr>
            <w:tcW w:w="9781" w:type="dxa"/>
          </w:tcPr>
          <w:p w:rsidR="004D6FDF" w:rsidRDefault="00BB34A5" w:rsidP="00CC5F93">
            <w:pPr>
              <w:spacing w:line="360" w:lineRule="auto"/>
              <w:ind w:right="-103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54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="004D6FD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.Список литературы…</w:t>
            </w:r>
            <w:r w:rsidR="00CC5F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………………………………................</w:t>
            </w:r>
            <w:r w:rsidR="009354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……………………………. 15</w:t>
            </w:r>
          </w:p>
        </w:tc>
      </w:tr>
    </w:tbl>
    <w:p w:rsidR="005C0220" w:rsidRDefault="005C0220" w:rsidP="00A819F7">
      <w:pPr>
        <w:spacing w:after="0" w:line="360" w:lineRule="auto"/>
        <w:ind w:left="1134" w:righ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C0220" w:rsidRDefault="005C0220" w:rsidP="00A819F7">
      <w:pPr>
        <w:spacing w:after="0" w:line="360" w:lineRule="auto"/>
        <w:ind w:left="1134" w:righ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C0220" w:rsidRDefault="005C0220" w:rsidP="00A819F7">
      <w:pPr>
        <w:spacing w:after="0" w:line="360" w:lineRule="auto"/>
        <w:ind w:left="1134" w:righ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B36BB8" w:rsidRDefault="00B36BB8" w:rsidP="00A819F7">
      <w:pPr>
        <w:tabs>
          <w:tab w:val="left" w:pos="4095"/>
        </w:tabs>
        <w:spacing w:after="0" w:line="360" w:lineRule="auto"/>
        <w:ind w:left="1134" w:firstLine="1134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B36BB8" w:rsidRDefault="00B36BB8" w:rsidP="00A819F7">
      <w:pPr>
        <w:tabs>
          <w:tab w:val="left" w:pos="4095"/>
        </w:tabs>
        <w:spacing w:after="0" w:line="360" w:lineRule="auto"/>
        <w:ind w:left="1134" w:firstLine="1134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855EE" w:rsidRDefault="00E855EE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C70ECC" w:rsidRDefault="00C70ECC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C70ECC" w:rsidRDefault="00C70ECC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C70ECC" w:rsidRDefault="00C70ECC" w:rsidP="00A819F7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B36BB8" w:rsidRDefault="00F75FF7" w:rsidP="00F75FF7">
      <w:pPr>
        <w:spacing w:after="0" w:line="360" w:lineRule="auto"/>
        <w:ind w:left="1134" w:firstLine="1134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 xml:space="preserve">                                     </w:t>
      </w:r>
      <w:r w:rsidR="00B36BB8">
        <w:rPr>
          <w:rFonts w:ascii="Times New Roman" w:eastAsia="Times New Roman" w:hAnsi="Times New Roman"/>
          <w:b/>
          <w:sz w:val="28"/>
          <w:szCs w:val="28"/>
          <w:lang w:eastAsia="ru-RU"/>
        </w:rPr>
        <w:t>Введение</w:t>
      </w:r>
    </w:p>
    <w:p w:rsidR="00017D13" w:rsidRPr="00017D13" w:rsidRDefault="00017D13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Т</w:t>
      </w:r>
      <w:r w:rsidRPr="00017D13">
        <w:rPr>
          <w:rFonts w:ascii="Times New Roman" w:hAnsi="Times New Roman"/>
          <w:sz w:val="28"/>
          <w:szCs w:val="28"/>
        </w:rPr>
        <w:t xml:space="preserve">амбурная вышивка – один из уникальных образцов орнаментации ткани, сохранивший древнюю символику </w:t>
      </w:r>
      <w:r w:rsidR="00F75FF7">
        <w:rPr>
          <w:rFonts w:ascii="Times New Roman" w:hAnsi="Times New Roman"/>
          <w:sz w:val="28"/>
          <w:szCs w:val="28"/>
        </w:rPr>
        <w:t xml:space="preserve">мотивов и за длительную историю </w:t>
      </w:r>
      <w:r w:rsidRPr="00017D13">
        <w:rPr>
          <w:rFonts w:ascii="Times New Roman" w:hAnsi="Times New Roman"/>
          <w:sz w:val="28"/>
          <w:szCs w:val="28"/>
        </w:rPr>
        <w:t>обогатившийся множеством трактовок. Сегодня тамбурная вышивка получила популярность во многом благодаря деятельности самодеятельных коллективов, кропотливо исследующих традиции местной вышивки в одежде и предметах традиционного быта. Их целью является, в первую очередь реставрация костюмов и орнаментов, а также создание на основе изученных традиций современных и</w:t>
      </w:r>
      <w:r>
        <w:rPr>
          <w:rFonts w:ascii="Times New Roman" w:hAnsi="Times New Roman"/>
          <w:sz w:val="28"/>
          <w:szCs w:val="28"/>
        </w:rPr>
        <w:t>зделий в этническом стиле.</w:t>
      </w:r>
      <w:r w:rsidR="00A03204" w:rsidRPr="00A03204">
        <w:t xml:space="preserve"> </w:t>
      </w:r>
      <w:r w:rsidR="00A03204" w:rsidRPr="00A03204">
        <w:rPr>
          <w:rFonts w:ascii="Times New Roman" w:hAnsi="Times New Roman"/>
          <w:sz w:val="28"/>
          <w:szCs w:val="28"/>
        </w:rPr>
        <w:t>Вышивка была не просто украшением, но и важным социокультурным маркером, особенно в сельской местности, где традиционный костюмный комплекс сохранялся вплоть до ХХ столетия</w:t>
      </w:r>
      <w:r w:rsidR="00BB34A5">
        <w:rPr>
          <w:rFonts w:ascii="Times New Roman" w:hAnsi="Times New Roman"/>
          <w:sz w:val="28"/>
          <w:szCs w:val="28"/>
        </w:rPr>
        <w:t>.</w:t>
      </w:r>
    </w:p>
    <w:p w:rsidR="00295E76" w:rsidRPr="00017D13" w:rsidRDefault="00295E76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375A8" w:rsidRDefault="0043543B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43543B"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>Цели:</w:t>
      </w:r>
      <w:r w:rsidR="006E2930"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 xml:space="preserve"> </w:t>
      </w:r>
      <w:r w:rsidR="00D45CA5">
        <w:rPr>
          <w:rFonts w:ascii="Times New Roman" w:eastAsia="Times New Roman" w:hAnsi="Times New Roman"/>
          <w:sz w:val="28"/>
          <w:szCs w:val="28"/>
          <w:lang w:val="tt-RU" w:eastAsia="ru-RU"/>
        </w:rPr>
        <w:t>П</w:t>
      </w:r>
      <w:r w:rsidR="006E2930" w:rsidRPr="006E2930">
        <w:rPr>
          <w:rFonts w:ascii="Times New Roman" w:eastAsia="Times New Roman" w:hAnsi="Times New Roman"/>
          <w:sz w:val="28"/>
          <w:szCs w:val="28"/>
          <w:lang w:val="tt-RU" w:eastAsia="ru-RU"/>
        </w:rPr>
        <w:t>ознакомиться с историей вышивки тамбурн</w:t>
      </w:r>
      <w:r w:rsidR="00CC5F93">
        <w:rPr>
          <w:rFonts w:ascii="Times New Roman" w:eastAsia="Times New Roman" w:hAnsi="Times New Roman"/>
          <w:sz w:val="28"/>
          <w:szCs w:val="28"/>
          <w:lang w:val="tt-RU" w:eastAsia="ru-RU"/>
        </w:rPr>
        <w:t>ого</w:t>
      </w:r>
      <w:r w:rsidR="006E2930" w:rsidRPr="006E293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шв</w:t>
      </w:r>
      <w:r w:rsidR="00CC5F93">
        <w:rPr>
          <w:rFonts w:ascii="Times New Roman" w:eastAsia="Times New Roman" w:hAnsi="Times New Roman"/>
          <w:sz w:val="28"/>
          <w:szCs w:val="28"/>
          <w:lang w:val="tt-RU" w:eastAsia="ru-RU"/>
        </w:rPr>
        <w:t>а</w:t>
      </w:r>
      <w:r w:rsidR="006E2930" w:rsidRPr="006E2930">
        <w:rPr>
          <w:rFonts w:ascii="Times New Roman" w:eastAsia="Times New Roman" w:hAnsi="Times New Roman"/>
          <w:sz w:val="28"/>
          <w:szCs w:val="28"/>
          <w:lang w:val="tt-RU" w:eastAsia="ru-RU"/>
        </w:rPr>
        <w:t>, научиться выполнять</w:t>
      </w:r>
      <w:r w:rsidR="006E293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="006E2930" w:rsidRPr="006E2930">
        <w:rPr>
          <w:rFonts w:ascii="Times New Roman" w:eastAsia="Times New Roman" w:hAnsi="Times New Roman"/>
          <w:sz w:val="28"/>
          <w:szCs w:val="28"/>
          <w:lang w:val="tt-RU" w:eastAsia="ru-RU"/>
        </w:rPr>
        <w:t>тамбурный шов.</w:t>
      </w:r>
    </w:p>
    <w:p w:rsidR="0043543B" w:rsidRPr="0043543B" w:rsidRDefault="0043543B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  <w:r w:rsidRPr="0043543B"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>Задачи:</w:t>
      </w:r>
    </w:p>
    <w:p w:rsidR="0043543B" w:rsidRPr="0043543B" w:rsidRDefault="006E2930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sz w:val="28"/>
          <w:szCs w:val="28"/>
          <w:lang w:val="tt-RU" w:eastAsia="ru-RU"/>
        </w:rPr>
        <w:t>1.</w:t>
      </w:r>
      <w:r w:rsidRPr="006E293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В</w:t>
      </w:r>
      <w:r w:rsidRPr="006E2930">
        <w:rPr>
          <w:rFonts w:ascii="Times New Roman" w:eastAsia="Times New Roman" w:hAnsi="Times New Roman"/>
          <w:sz w:val="28"/>
          <w:szCs w:val="28"/>
          <w:lang w:val="tt-RU" w:eastAsia="ru-RU"/>
        </w:rPr>
        <w:t>оспитывать интерес к творчеству и развивать познавательный интерес;</w:t>
      </w:r>
      <w:r w:rsidRPr="006E2930">
        <w:rPr>
          <w:rFonts w:ascii="Times New Roman" w:eastAsia="Times New Roman" w:hAnsi="Times New Roman"/>
          <w:sz w:val="28"/>
          <w:szCs w:val="28"/>
          <w:lang w:val="tt-RU" w:eastAsia="ru-RU"/>
        </w:rPr>
        <w:cr/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      </w:t>
      </w:r>
      <w:r w:rsidR="0043543B" w:rsidRPr="0043543B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="00295E76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      </w:t>
      </w:r>
      <w:r w:rsidR="0043543B" w:rsidRPr="0043543B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2.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Р</w:t>
      </w:r>
      <w:r w:rsidR="0043543B" w:rsidRPr="0043543B">
        <w:rPr>
          <w:rFonts w:ascii="Times New Roman" w:eastAsia="Times New Roman" w:hAnsi="Times New Roman"/>
          <w:sz w:val="28"/>
          <w:szCs w:val="28"/>
          <w:lang w:val="tt-RU" w:eastAsia="ru-RU"/>
        </w:rPr>
        <w:t>азвитие навыков, работы с крючком и нитками, умения работать со схемами, инструкционными картами, образцами.</w:t>
      </w:r>
    </w:p>
    <w:p w:rsidR="0043543B" w:rsidRPr="0043543B" w:rsidRDefault="006E2930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sz w:val="28"/>
          <w:szCs w:val="28"/>
          <w:lang w:val="tt-RU" w:eastAsia="ru-RU"/>
        </w:rPr>
        <w:t>3.</w:t>
      </w:r>
      <w:r w:rsidR="0043543B" w:rsidRPr="0043543B">
        <w:rPr>
          <w:rFonts w:ascii="Times New Roman" w:eastAsia="Times New Roman" w:hAnsi="Times New Roman"/>
          <w:sz w:val="28"/>
          <w:szCs w:val="28"/>
          <w:lang w:val="tt-RU" w:eastAsia="ru-RU"/>
        </w:rPr>
        <w:t>Развить творческие способности учащихся и эстетический вкус.</w:t>
      </w:r>
    </w:p>
    <w:p w:rsidR="00295E76" w:rsidRDefault="006E2930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sz w:val="28"/>
          <w:szCs w:val="28"/>
          <w:lang w:val="tt-RU" w:eastAsia="ru-RU"/>
        </w:rPr>
        <w:t>4.В</w:t>
      </w:r>
      <w:r w:rsidR="0043543B" w:rsidRPr="0043543B">
        <w:rPr>
          <w:rFonts w:ascii="Times New Roman" w:eastAsia="Times New Roman" w:hAnsi="Times New Roman"/>
          <w:sz w:val="28"/>
          <w:szCs w:val="28"/>
          <w:lang w:val="tt-RU" w:eastAsia="ru-RU"/>
        </w:rPr>
        <w:t>оспитание у школьников бережного отношения и любви</w:t>
      </w:r>
    </w:p>
    <w:p w:rsidR="0043543B" w:rsidRPr="0043543B" w:rsidRDefault="0043543B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43543B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к родному языку, национальным традициям, развитие чувства уважения к труду, развитие усидчивости и трудолюбия.</w:t>
      </w:r>
    </w:p>
    <w:p w:rsidR="0043543B" w:rsidRDefault="0043543B" w:rsidP="00827F89">
      <w:pPr>
        <w:spacing w:after="0" w:line="240" w:lineRule="auto"/>
        <w:ind w:left="510" w:right="851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43543B" w:rsidRDefault="0043543B" w:rsidP="00827F89">
      <w:pPr>
        <w:spacing w:after="0" w:line="240" w:lineRule="auto"/>
        <w:ind w:left="510" w:right="851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F75FF7" w:rsidRDefault="00A03204" w:rsidP="00827F89">
      <w:pPr>
        <w:spacing w:after="0" w:line="240" w:lineRule="auto"/>
        <w:ind w:left="510" w:right="851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 xml:space="preserve">                      </w:t>
      </w:r>
    </w:p>
    <w:p w:rsidR="00F75FF7" w:rsidRDefault="00F75FF7" w:rsidP="00827F89">
      <w:pPr>
        <w:spacing w:after="0" w:line="240" w:lineRule="auto"/>
        <w:ind w:left="1134" w:right="1134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="1134" w:right="1134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="1134" w:right="1134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="1134" w:right="1134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827F89" w:rsidRDefault="00827F89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9C784C" w:rsidRDefault="00A03204" w:rsidP="004C5245">
      <w:pPr>
        <w:spacing w:after="0" w:line="240" w:lineRule="auto"/>
        <w:ind w:leftChars="400" w:left="880" w:rightChars="200" w:right="440" w:firstLine="709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  <w:r w:rsidRPr="00A03204">
        <w:rPr>
          <w:rFonts w:ascii="Times New Roman" w:eastAsia="Times New Roman" w:hAnsi="Times New Roman"/>
          <w:b/>
          <w:sz w:val="28"/>
          <w:szCs w:val="28"/>
          <w:lang w:val="tt-RU" w:eastAsia="ru-RU"/>
        </w:rPr>
        <w:lastRenderedPageBreak/>
        <w:t>1. Теоретическая часть</w:t>
      </w:r>
    </w:p>
    <w:p w:rsidR="009C784C" w:rsidRDefault="00A03204" w:rsidP="004C5245">
      <w:pPr>
        <w:spacing w:after="0" w:line="240" w:lineRule="auto"/>
        <w:ind w:leftChars="400" w:left="880" w:rightChars="200" w:right="440" w:firstLine="709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1</w:t>
      </w:r>
      <w:r w:rsidR="00F17C27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1.</w:t>
      </w:r>
      <w:r w:rsidR="00F17C2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43543B" w:rsidRPr="0043543B"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>История тамбурной вышивки</w:t>
      </w:r>
      <w:r w:rsidR="006760CD"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>.</w:t>
      </w:r>
    </w:p>
    <w:p w:rsidR="00F75FF7" w:rsidRDefault="00F75FF7" w:rsidP="00827F89">
      <w:pPr>
        <w:spacing w:after="0" w:line="240" w:lineRule="auto"/>
        <w:ind w:leftChars="400" w:left="880" w:rightChars="200" w:right="440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C42F12" w:rsidRDefault="009C784C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9C784C">
        <w:rPr>
          <w:rFonts w:ascii="Times New Roman" w:eastAsia="Times New Roman" w:hAnsi="Times New Roman"/>
          <w:sz w:val="28"/>
          <w:szCs w:val="28"/>
          <w:lang w:val="tt-RU" w:eastAsia="ru-RU"/>
        </w:rPr>
        <w:t>Тамбурная вышивка, возможно, появилась одновременно в разных точках земли. Во всяком случае, точно установить одну страну, которая являлась бы единственной родиной этой техники, не удалось. Возможно, в своё время рукодельницы в разных странах одновременно изобрели для себя этот вид ручного шва.</w:t>
      </w:r>
    </w:p>
    <w:p w:rsidR="009C784C" w:rsidRPr="00C42F12" w:rsidRDefault="009C784C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9C784C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="00C42F12" w:rsidRPr="00C42F12">
        <w:rPr>
          <w:rFonts w:ascii="Times New Roman" w:eastAsia="Times New Roman" w:hAnsi="Times New Roman"/>
          <w:sz w:val="28"/>
          <w:szCs w:val="28"/>
          <w:lang w:val="tt-RU" w:eastAsia="ru-RU"/>
        </w:rPr>
        <w:t>Тамбурный шов относится к виду глухих односторонних свободных швов. Несмотря на то, что этот шов известен с древнейших времен, в вышивке финно-угорских народов Северо-Запада он появился не ранее XVIII века.</w:t>
      </w:r>
    </w:p>
    <w:p w:rsidR="009C784C" w:rsidRPr="009C784C" w:rsidRDefault="009C784C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9C784C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Так, тамбурная вышивка появилась в странах Ближнего Востока, в Древнем Риме, Греции. Первые образцы такого вида рукоделия были обнаружены ещё две тысячи лет назад. </w:t>
      </w:r>
    </w:p>
    <w:p w:rsidR="009C784C" w:rsidRDefault="009C784C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C784C">
        <w:rPr>
          <w:rFonts w:ascii="Times New Roman" w:eastAsia="Times New Roman" w:hAnsi="Times New Roman"/>
          <w:sz w:val="28"/>
          <w:szCs w:val="28"/>
          <w:lang w:eastAsia="ru-RU"/>
        </w:rPr>
        <w:t>В вышивках Древней Индии, Ирана, Рима, Греции, Сирии ручные тамбурные швы были известны еще до нашей эры. Со временем искусство тамбурной вышивки распространилось во многие страны Европы и Азии. Некоторые ученые считают, что родина «цепочки» – Персия или Индия, где он изначально выполнялся с помощью крючка, известного под названием ‘ари’.</w:t>
      </w:r>
    </w:p>
    <w:p w:rsidR="00C42F12" w:rsidRDefault="00C42F12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Своё</w:t>
      </w:r>
      <w:r w:rsidR="009C784C" w:rsidRPr="009C784C">
        <w:rPr>
          <w:rFonts w:ascii="Times New Roman" w:eastAsia="Times New Roman" w:hAnsi="Times New Roman"/>
          <w:sz w:val="28"/>
          <w:szCs w:val="28"/>
          <w:lang w:eastAsia="ru-RU"/>
        </w:rPr>
        <w:t xml:space="preserve"> название он получил от названия круглых пялец, которые </w:t>
      </w:r>
      <w:r w:rsidR="009C784C">
        <w:rPr>
          <w:rFonts w:ascii="Times New Roman" w:eastAsia="Times New Roman" w:hAnsi="Times New Roman"/>
          <w:sz w:val="28"/>
          <w:szCs w:val="28"/>
          <w:lang w:eastAsia="ru-RU"/>
        </w:rPr>
        <w:t>были похожи на большой барабан-</w:t>
      </w:r>
      <w:r w:rsidR="009C784C" w:rsidRPr="009C784C">
        <w:rPr>
          <w:rFonts w:ascii="Times New Roman" w:eastAsia="Times New Roman" w:hAnsi="Times New Roman"/>
          <w:sz w:val="28"/>
          <w:szCs w:val="28"/>
          <w:lang w:eastAsia="ru-RU"/>
        </w:rPr>
        <w:t>«тамбур». С помощью таких пялец вышивали шелковые ковры.</w:t>
      </w:r>
    </w:p>
    <w:p w:rsidR="00C42F12" w:rsidRDefault="00C42F12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42F12">
        <w:rPr>
          <w:rFonts w:ascii="Times New Roman" w:eastAsia="Times New Roman" w:hAnsi="Times New Roman"/>
          <w:sz w:val="28"/>
          <w:szCs w:val="28"/>
          <w:lang w:eastAsia="ru-RU"/>
        </w:rPr>
        <w:t>Наиболее ранние из сохранившихся образцов вышивки золотыми и серебряными нитями в технике глади с сюжетными и орнаментальными мотивами датируются XIV – первой половиной XV в. Предположительно ко времени Казанского ханства относится уникальный образец золотошвейного покрывала, декорированный золотым шитьем и вышивкой, хранящийся в Национальном музее Республики Татарстан. Наиболее популярной у татар, как и у других тюркских народов, бы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ла вышивка в технике «тамбур»</w:t>
      </w:r>
      <w:r w:rsidR="0081277B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э</w:t>
      </w:r>
      <w:r w:rsidRPr="00C42F12">
        <w:rPr>
          <w:rFonts w:ascii="Times New Roman" w:eastAsia="Times New Roman" w:hAnsi="Times New Roman"/>
          <w:sz w:val="28"/>
          <w:szCs w:val="28"/>
          <w:lang w:eastAsia="ru-RU"/>
        </w:rPr>
        <w:t>лмә). Использовались также шерстяные и металлич</w:t>
      </w:r>
      <w:r w:rsidR="00511F0F">
        <w:rPr>
          <w:rFonts w:ascii="Times New Roman" w:eastAsia="Times New Roman" w:hAnsi="Times New Roman"/>
          <w:sz w:val="28"/>
          <w:szCs w:val="28"/>
          <w:lang w:eastAsia="ru-RU"/>
        </w:rPr>
        <w:t>еские нити, а с конца XIX в.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 w:rsidRPr="00C42F12">
        <w:rPr>
          <w:rFonts w:ascii="Times New Roman" w:eastAsia="Times New Roman" w:hAnsi="Times New Roman"/>
          <w:sz w:val="28"/>
          <w:szCs w:val="28"/>
          <w:lang w:eastAsia="ru-RU"/>
        </w:rPr>
        <w:t>гарус. До второй половины XIX в. вышивали иглой, позднее и крючком, использовали специальные вышивальные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приспособления киергә – пяльцы</w:t>
      </w:r>
      <w:r w:rsidRPr="00C42F12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9C784C" w:rsidRDefault="00C42F12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C42F12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9C784C">
        <w:rPr>
          <w:rFonts w:ascii="Times New Roman" w:eastAsia="Times New Roman" w:hAnsi="Times New Roman"/>
          <w:sz w:val="28"/>
          <w:szCs w:val="28"/>
          <w:lang w:val="tt-RU" w:eastAsia="ru-RU"/>
        </w:rPr>
        <w:t>Несмотря на свою долгую историю, длиной в две тысячи лет, популярность тамбурный шов не утратил и сегодня.</w:t>
      </w:r>
    </w:p>
    <w:p w:rsidR="0043543B" w:rsidRDefault="0043543B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2553E8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Первоначально такой вид вышивки обозначал контуры фигур, разделял орнаментальные поля в вышитых композициях или использовался как окантовочный шов. </w:t>
      </w:r>
    </w:p>
    <w:p w:rsidR="0043543B" w:rsidRPr="00AE4ADA" w:rsidRDefault="0043543B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2553E8">
        <w:rPr>
          <w:rFonts w:ascii="Times New Roman" w:eastAsia="Times New Roman" w:hAnsi="Times New Roman"/>
          <w:sz w:val="28"/>
          <w:szCs w:val="28"/>
          <w:lang w:val="tt-RU" w:eastAsia="ru-RU"/>
        </w:rPr>
        <w:t>Со второй половины XIX века тамбурная вышивка стала входить в моду.</w:t>
      </w:r>
    </w:p>
    <w:p w:rsidR="00295E76" w:rsidRDefault="0043543B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AE4AD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Вышивка как элемент традиционной культуры была наиболее любима татарскими мастерицами. </w:t>
      </w:r>
      <w:r w:rsidR="007B73E1" w:rsidRPr="007B73E1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В татарской вышивке наиболее распространенным является тамбурный шов. </w:t>
      </w:r>
    </w:p>
    <w:p w:rsidR="007B73E1" w:rsidRDefault="007B73E1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7B73E1">
        <w:rPr>
          <w:rFonts w:ascii="Times New Roman" w:eastAsia="Times New Roman" w:hAnsi="Times New Roman"/>
          <w:sz w:val="28"/>
          <w:szCs w:val="28"/>
          <w:lang w:val="tt-RU" w:eastAsia="ru-RU"/>
        </w:rPr>
        <w:lastRenderedPageBreak/>
        <w:t xml:space="preserve">Тамбурная вышивка (элмәле чигү) в искусстве татар, татар-мишар традиционный способ декорирования тканей. Вышивкой украшались как отдельные элементы одежды грудь, подол, рукава женской рубахи, концы полотенцеобразного головного покрывала замужней женщины, всевозможные калфачки, </w:t>
      </w:r>
      <w:r w:rsidR="00295E76">
        <w:rPr>
          <w:rFonts w:ascii="Times New Roman" w:eastAsia="Times New Roman" w:hAnsi="Times New Roman"/>
          <w:sz w:val="28"/>
          <w:szCs w:val="28"/>
          <w:lang w:val="tt-RU" w:eastAsia="ru-RU"/>
        </w:rPr>
        <w:t>женские нагрудники у татар</w:t>
      </w:r>
      <w:r w:rsidRPr="007B73E1">
        <w:rPr>
          <w:rFonts w:ascii="Times New Roman" w:eastAsia="Times New Roman" w:hAnsi="Times New Roman"/>
          <w:sz w:val="28"/>
          <w:szCs w:val="28"/>
          <w:lang w:val="tt-RU" w:eastAsia="ru-RU"/>
        </w:rPr>
        <w:t>, так и предметы быта (полотенца, настенные украшения).</w:t>
      </w:r>
    </w:p>
    <w:p w:rsidR="008F230D" w:rsidRDefault="0043543B" w:rsidP="004C5245">
      <w:pPr>
        <w:tabs>
          <w:tab w:val="left" w:pos="11624"/>
          <w:tab w:val="left" w:pos="11907"/>
        </w:tabs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AE4AD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Как известно, тканевого убранства в </w:t>
      </w:r>
      <w:r w:rsidR="005761BA">
        <w:rPr>
          <w:rFonts w:ascii="Times New Roman" w:eastAsia="Times New Roman" w:hAnsi="Times New Roman"/>
          <w:sz w:val="28"/>
          <w:szCs w:val="28"/>
          <w:lang w:val="tt-RU" w:eastAsia="ru-RU"/>
        </w:rPr>
        <w:t>доме татарина было всегда много</w:t>
      </w:r>
      <w:r w:rsidRPr="00AE4AD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—разнообразные занавеси, скатерти, салфетки, полотенца, покрывала, наволочки, молитвенные коврики (намазлыки). </w:t>
      </w:r>
    </w:p>
    <w:p w:rsidR="00A819F7" w:rsidRDefault="0043543B" w:rsidP="004C5245">
      <w:pPr>
        <w:tabs>
          <w:tab w:val="left" w:pos="9781"/>
          <w:tab w:val="left" w:pos="11624"/>
          <w:tab w:val="left" w:pos="11907"/>
        </w:tabs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AE4ADA">
        <w:rPr>
          <w:rFonts w:ascii="Times New Roman" w:eastAsia="Times New Roman" w:hAnsi="Times New Roman"/>
          <w:sz w:val="28"/>
          <w:szCs w:val="28"/>
          <w:lang w:val="tt-RU" w:eastAsia="ru-RU"/>
        </w:rPr>
        <w:t>И как было отмечено еще К.Ф. Фуксом, «татарки — большие рукодельницы: скатерти, платки и полотенца их работ</w:t>
      </w:r>
      <w:r w:rsidR="006B2524">
        <w:rPr>
          <w:rFonts w:ascii="Times New Roman" w:eastAsia="Times New Roman" w:hAnsi="Times New Roman"/>
          <w:sz w:val="28"/>
          <w:szCs w:val="28"/>
          <w:lang w:val="tt-RU" w:eastAsia="ru-RU"/>
        </w:rPr>
        <w:t>ы</w:t>
      </w:r>
      <w:r w:rsidRPr="00AE4ADA">
        <w:rPr>
          <w:rFonts w:ascii="Times New Roman" w:eastAsia="Times New Roman" w:hAnsi="Times New Roman"/>
          <w:sz w:val="28"/>
          <w:szCs w:val="28"/>
          <w:lang w:val="tt-RU" w:eastAsia="ru-RU"/>
        </w:rPr>
        <w:t>, очень красивы. Ежели у них гости, все их рукоделия вывешиваются по стенам на веревочках и столы накрываются разноцветными скатертями</w:t>
      </w:r>
      <w:r w:rsidR="00C70ECC" w:rsidRPr="00AE4ADA">
        <w:rPr>
          <w:rFonts w:ascii="Times New Roman" w:eastAsia="Times New Roman" w:hAnsi="Times New Roman"/>
          <w:sz w:val="28"/>
          <w:szCs w:val="28"/>
          <w:lang w:val="tt-RU" w:eastAsia="ru-RU"/>
        </w:rPr>
        <w:t>»</w:t>
      </w:r>
      <w:r w:rsidR="00C70ECC">
        <w:rPr>
          <w:rFonts w:ascii="Times New Roman" w:eastAsia="Times New Roman" w:hAnsi="Times New Roman"/>
          <w:sz w:val="28"/>
          <w:szCs w:val="28"/>
          <w:lang w:val="tt-RU" w:eastAsia="ru-RU"/>
        </w:rPr>
        <w:t>.</w:t>
      </w:r>
    </w:p>
    <w:p w:rsidR="001A2F99" w:rsidRDefault="00F9187B" w:rsidP="004C5245">
      <w:pPr>
        <w:tabs>
          <w:tab w:val="left" w:pos="1605"/>
        </w:tabs>
        <w:spacing w:after="0" w:line="240" w:lineRule="auto"/>
        <w:ind w:left="1418" w:right="567" w:firstLine="709"/>
        <w:jc w:val="both"/>
      </w:pPr>
      <w:r w:rsidRPr="00F9187B">
        <w:rPr>
          <w:rFonts w:ascii="Times New Roman" w:eastAsia="Times New Roman" w:hAnsi="Times New Roman"/>
          <w:sz w:val="28"/>
          <w:szCs w:val="28"/>
          <w:lang w:val="tt-RU" w:eastAsia="ru-RU"/>
        </w:rPr>
        <w:t>Татарские национальные полотенца отличаются большой красочностью, нарядностью. Это устойчивый атрибут интерьера любого татарского дома,  ассоциирующийся с атмосферой народных праздников</w:t>
      </w:r>
      <w:r w:rsidR="00AC08E9">
        <w:rPr>
          <w:rFonts w:ascii="Times New Roman" w:eastAsia="Times New Roman" w:hAnsi="Times New Roman"/>
          <w:sz w:val="28"/>
          <w:szCs w:val="28"/>
          <w:lang w:val="tt-RU" w:eastAsia="ru-RU"/>
        </w:rPr>
        <w:t>(Сабантуй,Көрәш)</w:t>
      </w:r>
      <w:r w:rsidRPr="00F9187B">
        <w:rPr>
          <w:rFonts w:ascii="Times New Roman" w:eastAsia="Times New Roman" w:hAnsi="Times New Roman"/>
          <w:sz w:val="28"/>
          <w:szCs w:val="28"/>
          <w:lang w:val="tt-RU" w:eastAsia="ru-RU"/>
        </w:rPr>
        <w:t>, свадеб, обрядов и спортивных состязаний.</w:t>
      </w:r>
      <w:r w:rsidR="00AC08E9" w:rsidRPr="00AC08E9">
        <w:t xml:space="preserve"> </w:t>
      </w:r>
    </w:p>
    <w:p w:rsidR="00695FDB" w:rsidRDefault="003162C8" w:rsidP="004C5245">
      <w:pPr>
        <w:tabs>
          <w:tab w:val="left" w:pos="1605"/>
        </w:tabs>
        <w:spacing w:after="0" w:line="240" w:lineRule="auto"/>
        <w:ind w:left="1418" w:right="567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62C8">
        <w:rPr>
          <w:rFonts w:ascii="Times New Roman" w:eastAsia="Times New Roman" w:hAnsi="Times New Roman"/>
          <w:sz w:val="28"/>
          <w:szCs w:val="28"/>
          <w:lang w:eastAsia="ru-RU"/>
        </w:rPr>
        <w:t>Сабантуй — это народный татарский и башкирский праздник, который посвящен окончанию весенних полевых работ.</w:t>
      </w:r>
    </w:p>
    <w:p w:rsidR="004C5245" w:rsidRDefault="003162C8" w:rsidP="004C5245">
      <w:pPr>
        <w:tabs>
          <w:tab w:val="left" w:pos="1605"/>
        </w:tabs>
        <w:spacing w:after="0" w:line="240" w:lineRule="auto"/>
        <w:ind w:left="1418" w:right="567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62C8">
        <w:rPr>
          <w:rFonts w:ascii="Arial" w:hAnsi="Arial" w:cs="Arial"/>
          <w:color w:val="1C1C1C"/>
          <w:sz w:val="26"/>
          <w:szCs w:val="26"/>
          <w:shd w:val="clear" w:color="auto" w:fill="FFFFFF"/>
        </w:rPr>
        <w:t xml:space="preserve"> </w:t>
      </w:r>
      <w:r w:rsidRPr="003162C8">
        <w:rPr>
          <w:rFonts w:ascii="Times New Roman" w:eastAsia="Times New Roman" w:hAnsi="Times New Roman"/>
          <w:sz w:val="28"/>
          <w:szCs w:val="28"/>
          <w:lang w:eastAsia="ru-RU"/>
        </w:rPr>
        <w:t>На Сабантуй принято устраивать большой народный праздник с песнями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танцами, конкурсами</w:t>
      </w:r>
      <w:r w:rsidRPr="003162C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3162C8">
        <w:rPr>
          <w:rFonts w:ascii="Arial" w:hAnsi="Arial" w:cs="Arial"/>
          <w:color w:val="1C1C1C"/>
          <w:sz w:val="26"/>
          <w:szCs w:val="26"/>
          <w:shd w:val="clear" w:color="auto" w:fill="FFFFFF"/>
        </w:rPr>
        <w:t xml:space="preserve"> </w:t>
      </w:r>
      <w:r w:rsidRPr="003162C8">
        <w:rPr>
          <w:rFonts w:ascii="Times New Roman" w:eastAsia="Times New Roman" w:hAnsi="Times New Roman"/>
          <w:sz w:val="28"/>
          <w:szCs w:val="28"/>
          <w:lang w:eastAsia="ru-RU"/>
        </w:rPr>
        <w:t>Соревнования на майдане были кульминацией массового праздника. Участники, среди которых были не только жители села, но и любой желающий, состязались в конных скачках, силе и ловкости.</w:t>
      </w:r>
      <w:r w:rsidRPr="003162C8">
        <w:rPr>
          <w:rFonts w:ascii="Arial" w:hAnsi="Arial" w:cs="Arial"/>
          <w:color w:val="1C1C1C"/>
          <w:sz w:val="26"/>
          <w:szCs w:val="26"/>
          <w:shd w:val="clear" w:color="auto" w:fill="FFFFFF"/>
        </w:rPr>
        <w:t xml:space="preserve"> </w:t>
      </w:r>
      <w:r w:rsidRPr="003162C8">
        <w:rPr>
          <w:rFonts w:ascii="Times New Roman" w:eastAsia="Times New Roman" w:hAnsi="Times New Roman"/>
          <w:sz w:val="28"/>
          <w:szCs w:val="28"/>
          <w:lang w:eastAsia="ru-RU"/>
        </w:rPr>
        <w:t>Соревнования по национальной борьбе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КӨРӘШ</w:t>
      </w:r>
      <w:r w:rsidRPr="003162C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84345">
        <w:rPr>
          <w:rFonts w:ascii="Times New Roman" w:eastAsia="Times New Roman" w:hAnsi="Times New Roman"/>
          <w:sz w:val="28"/>
          <w:szCs w:val="28"/>
          <w:lang w:eastAsia="ru-RU"/>
        </w:rPr>
        <w:t>была</w:t>
      </w:r>
      <w:r w:rsidRPr="003162C8">
        <w:rPr>
          <w:rFonts w:ascii="Times New Roman" w:eastAsia="Times New Roman" w:hAnsi="Times New Roman"/>
          <w:sz w:val="28"/>
          <w:szCs w:val="28"/>
          <w:lang w:eastAsia="ru-RU"/>
        </w:rPr>
        <w:t xml:space="preserve"> самой зрелищной и ожидаемой частью праздника. Победитель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получал титул батыра Сабантуя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,</w:t>
      </w:r>
      <w:r w:rsidRPr="003162C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3533A">
        <w:rPr>
          <w:rFonts w:ascii="Times New Roman" w:eastAsia="Times New Roman" w:hAnsi="Times New Roman"/>
          <w:sz w:val="28"/>
          <w:szCs w:val="28"/>
          <w:lang w:eastAsia="ru-RU"/>
        </w:rPr>
        <w:t xml:space="preserve">и в </w:t>
      </w:r>
      <w:r w:rsidRPr="003162C8">
        <w:rPr>
          <w:rFonts w:ascii="Times New Roman" w:eastAsia="Times New Roman" w:hAnsi="Times New Roman"/>
          <w:sz w:val="28"/>
          <w:szCs w:val="28"/>
          <w:lang w:eastAsia="ru-RU"/>
        </w:rPr>
        <w:t xml:space="preserve">главный подарок —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вышитое полотенце и</w:t>
      </w:r>
      <w:r w:rsidRPr="003162C8">
        <w:rPr>
          <w:rFonts w:ascii="Times New Roman" w:eastAsia="Times New Roman" w:hAnsi="Times New Roman"/>
          <w:sz w:val="28"/>
          <w:szCs w:val="28"/>
          <w:lang w:eastAsia="ru-RU"/>
        </w:rPr>
        <w:t xml:space="preserve"> живого барана.</w:t>
      </w:r>
    </w:p>
    <w:p w:rsidR="004C5245" w:rsidRDefault="004C5245" w:rsidP="004C5245">
      <w:pPr>
        <w:tabs>
          <w:tab w:val="left" w:pos="1605"/>
        </w:tabs>
        <w:spacing w:after="0" w:line="240" w:lineRule="auto"/>
        <w:ind w:left="1418" w:right="567" w:firstLine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C5245" w:rsidRDefault="004C5245" w:rsidP="004C5245">
      <w:pPr>
        <w:tabs>
          <w:tab w:val="left" w:pos="1605"/>
        </w:tabs>
        <w:spacing w:after="0" w:line="240" w:lineRule="auto"/>
        <w:ind w:left="1418" w:right="567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4C5245">
        <w:rPr>
          <w:rFonts w:ascii="Times New Roman" w:eastAsia="Times New Roman" w:hAnsi="Times New Roman"/>
          <w:sz w:val="28"/>
          <w:szCs w:val="28"/>
          <w:lang w:eastAsia="ru-RU"/>
        </w:rPr>
        <w:t>На фото батыр 2018 года с.Шокурово Ахатов Рифат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4C5245" w:rsidRDefault="004C5245" w:rsidP="004C5245">
      <w:pPr>
        <w:tabs>
          <w:tab w:val="left" w:pos="1605"/>
        </w:tabs>
        <w:spacing w:after="0" w:line="240" w:lineRule="auto"/>
        <w:ind w:left="1418" w:right="567" w:firstLine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64AE3" w:rsidRDefault="004C5245" w:rsidP="004C5245">
      <w:pPr>
        <w:tabs>
          <w:tab w:val="left" w:pos="1605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="0098434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1A2F99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719362D">
            <wp:extent cx="3613716" cy="2703830"/>
            <wp:effectExtent l="0" t="0" r="635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937" cy="28229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A2F99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693091B">
            <wp:extent cx="2038350" cy="30003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883" cy="31189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17C27" w:rsidRDefault="00F17C27" w:rsidP="00F17C27">
      <w:pPr>
        <w:spacing w:after="0" w:line="360" w:lineRule="auto"/>
        <w:ind w:left="1134" w:firstLine="709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F17C27" w:rsidRPr="00E328EC" w:rsidRDefault="00B64AE3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val="tt-RU" w:eastAsia="ru-RU"/>
        </w:rPr>
        <w:tab/>
      </w:r>
      <w:r w:rsidR="00F17C27" w:rsidRPr="00E328EC">
        <w:rPr>
          <w:rFonts w:ascii="Times New Roman" w:eastAsia="Times New Roman" w:hAnsi="Times New Roman"/>
          <w:sz w:val="28"/>
          <w:szCs w:val="28"/>
          <w:lang w:eastAsia="ru-RU"/>
        </w:rPr>
        <w:t>Татарскому тамбуру присущи цветочно-растительный орнамент. Самые распространённые тамбурные композиции – это ленточная (бордюрная) и виде букета, изменяющиеся и переходящие друг в друга в одной декоративной плоскости, а также круговая, розеточная, шахматная, сеточная. Значительное место в орнам</w:t>
      </w:r>
      <w:r w:rsidR="00F17C27">
        <w:rPr>
          <w:rFonts w:ascii="Times New Roman" w:eastAsia="Times New Roman" w:hAnsi="Times New Roman"/>
          <w:sz w:val="28"/>
          <w:szCs w:val="28"/>
          <w:lang w:eastAsia="ru-RU"/>
        </w:rPr>
        <w:t>ентальном искусстве татар</w:t>
      </w:r>
      <w:r w:rsidR="00F17C27" w:rsidRPr="00E328EC">
        <w:rPr>
          <w:rFonts w:ascii="Times New Roman" w:eastAsia="Times New Roman" w:hAnsi="Times New Roman"/>
          <w:sz w:val="28"/>
          <w:szCs w:val="28"/>
          <w:lang w:eastAsia="ru-RU"/>
        </w:rPr>
        <w:t xml:space="preserve"> занимают розетки,</w:t>
      </w:r>
      <w:r w:rsidR="00F17C27">
        <w:rPr>
          <w:rFonts w:ascii="Times New Roman" w:eastAsia="Times New Roman" w:hAnsi="Times New Roman"/>
          <w:sz w:val="28"/>
          <w:szCs w:val="28"/>
          <w:lang w:eastAsia="ru-RU"/>
        </w:rPr>
        <w:t xml:space="preserve"> построенные по круговой</w:t>
      </w:r>
      <w:r w:rsidR="00F17C2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="00F17C27">
        <w:rPr>
          <w:rFonts w:ascii="Times New Roman" w:eastAsia="Times New Roman" w:hAnsi="Times New Roman"/>
          <w:sz w:val="28"/>
          <w:szCs w:val="28"/>
          <w:lang w:eastAsia="ru-RU"/>
        </w:rPr>
        <w:t xml:space="preserve">сфере, </w:t>
      </w:r>
      <w:r w:rsidR="00F17C27" w:rsidRPr="00E328EC">
        <w:rPr>
          <w:rFonts w:ascii="Times New Roman" w:eastAsia="Times New Roman" w:hAnsi="Times New Roman"/>
          <w:sz w:val="28"/>
          <w:szCs w:val="28"/>
          <w:lang w:eastAsia="ru-RU"/>
        </w:rPr>
        <w:t>они относятся к числу общерасп</w:t>
      </w:r>
      <w:r w:rsidR="00F17C27">
        <w:rPr>
          <w:rFonts w:ascii="Times New Roman" w:eastAsia="Times New Roman" w:hAnsi="Times New Roman"/>
          <w:sz w:val="28"/>
          <w:szCs w:val="28"/>
          <w:lang w:eastAsia="ru-RU"/>
        </w:rPr>
        <w:t xml:space="preserve">ространённых мотивов древнейшей </w:t>
      </w:r>
      <w:r w:rsidR="00F17C27" w:rsidRPr="00E328EC">
        <w:rPr>
          <w:rFonts w:ascii="Times New Roman" w:eastAsia="Times New Roman" w:hAnsi="Times New Roman"/>
          <w:sz w:val="28"/>
          <w:szCs w:val="28"/>
          <w:lang w:eastAsia="ru-RU"/>
        </w:rPr>
        <w:t>орнаментики, связанной с условным изображением солнца и цветка.</w:t>
      </w:r>
    </w:p>
    <w:p w:rsidR="00F17C27" w:rsidRPr="00E328EC" w:rsidRDefault="00F17C27" w:rsidP="004C5245">
      <w:pPr>
        <w:spacing w:after="0" w:line="240" w:lineRule="auto"/>
        <w:ind w:left="1418" w:right="567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28EC">
        <w:rPr>
          <w:rFonts w:ascii="Times New Roman" w:eastAsia="Times New Roman" w:hAnsi="Times New Roman"/>
          <w:sz w:val="28"/>
          <w:szCs w:val="28"/>
          <w:lang w:eastAsia="ru-RU"/>
        </w:rPr>
        <w:t>На красном, белом, желтом, зеленом фоне с помощью ярких нитей создавались линейные и розеточные узоры. Наряду с цветочно-растительными мотивами – цветок, листья нашли отражение и предметы, связанные с окружающей средой: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волнистая линия, капли, солнце.</w:t>
      </w:r>
    </w:p>
    <w:p w:rsidR="00A819F7" w:rsidRPr="00F17C27" w:rsidRDefault="00A819F7" w:rsidP="00B64AE3">
      <w:pPr>
        <w:tabs>
          <w:tab w:val="left" w:pos="1605"/>
        </w:tabs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B73E1" w:rsidRDefault="0043543B" w:rsidP="005761BA">
      <w:pPr>
        <w:tabs>
          <w:tab w:val="left" w:pos="11624"/>
          <w:tab w:val="left" w:pos="11907"/>
        </w:tabs>
        <w:spacing w:after="0" w:line="360" w:lineRule="auto"/>
        <w:ind w:left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AE4ADA">
        <w:rPr>
          <w:rFonts w:ascii="Times New Roman" w:eastAsia="Times New Roman" w:hAnsi="Times New Roman"/>
          <w:sz w:val="28"/>
          <w:szCs w:val="28"/>
          <w:lang w:val="tt-RU" w:eastAsia="ru-RU"/>
        </w:rPr>
        <w:t>.</w:t>
      </w:r>
      <w:r w:rsidR="007B73E1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FFD5C36" wp14:editId="45C771C3">
            <wp:extent cx="2990850" cy="27241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72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B73E1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F642022" wp14:editId="0F31671C">
            <wp:extent cx="2752725" cy="27241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72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70ECC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54D5DD5" wp14:editId="3415AB37">
            <wp:extent cx="3028950" cy="23431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34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F1495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E563A1E" wp14:editId="0D006246">
            <wp:extent cx="3000375" cy="23431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332" cy="2350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5245" w:rsidRDefault="004C5245" w:rsidP="004C5245">
      <w:pPr>
        <w:tabs>
          <w:tab w:val="left" w:pos="11057"/>
        </w:tabs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C5245" w:rsidRDefault="004C5245" w:rsidP="004C5245">
      <w:pPr>
        <w:tabs>
          <w:tab w:val="left" w:pos="11057"/>
        </w:tabs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C5245" w:rsidRDefault="004C5245" w:rsidP="004C5245">
      <w:pPr>
        <w:tabs>
          <w:tab w:val="left" w:pos="11057"/>
        </w:tabs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C5245" w:rsidRDefault="004C5245" w:rsidP="004C5245">
      <w:pPr>
        <w:tabs>
          <w:tab w:val="left" w:pos="11057"/>
        </w:tabs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9187B" w:rsidRDefault="00F9187B" w:rsidP="004C5245">
      <w:pPr>
        <w:tabs>
          <w:tab w:val="left" w:pos="11057"/>
        </w:tabs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95E76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 национальном татарском костюме сочетается все мастерство народного творчества и вечное стремление этого народа к совершенству. Татарский костюм способен рассказать об индивидуальных чертах человека, его уникальном характере и эстетических предпочтениях. Народный костюм татар считается ярким индикатором национальной принадлежности человека.</w:t>
      </w:r>
    </w:p>
    <w:p w:rsidR="00AF0A2F" w:rsidRPr="00295E76" w:rsidRDefault="00695FDB" w:rsidP="00AF0A2F">
      <w:pPr>
        <w:tabs>
          <w:tab w:val="left" w:pos="11057"/>
        </w:tabs>
        <w:spacing w:after="0" w:line="360" w:lineRule="auto"/>
        <w:ind w:left="1134" w:firstLine="113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CFD6825" wp14:editId="40910CB0">
                <wp:simplePos x="0" y="0"/>
                <wp:positionH relativeFrom="column">
                  <wp:posOffset>2838449</wp:posOffset>
                </wp:positionH>
                <wp:positionV relativeFrom="paragraph">
                  <wp:posOffset>310515</wp:posOffset>
                </wp:positionV>
                <wp:extent cx="2600325" cy="371475"/>
                <wp:effectExtent l="0" t="0" r="0" b="0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695FDB" w:rsidRPr="00695FDB" w:rsidRDefault="00695FDB" w:rsidP="00695FDB">
                            <w:pPr>
                              <w:rPr>
                                <w:color w:val="FF000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95FDB">
                              <w:rPr>
                                <w:color w:val="FF000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Музей ДК с.ШОКУРОВО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FD6825" id="_x0000_t202" coordsize="21600,21600" o:spt="202" path="m,l,21600r21600,l21600,xe">
                <v:stroke joinstyle="miter"/>
                <v:path gradientshapeok="t" o:connecttype="rect"/>
              </v:shapetype>
              <v:shape id="Надпись 23" o:spid="_x0000_s1026" type="#_x0000_t202" style="position:absolute;left:0;text-align:left;margin-left:223.5pt;margin-top:24.45pt;width:204.75pt;height:29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" filled="f" stroked="f" strokeweight="2pt">
                <v:textbox>
                  <w:txbxContent>
                    <w:p w:rsidR="00695FDB" w:rsidRPr="00695FDB" w:rsidRDefault="00695FDB" w:rsidP="00695FDB">
                      <w:pPr>
                        <w:rPr>
                          <w:color w:val="FF000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95FDB">
                        <w:rPr>
                          <w:color w:val="FF000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Музей ДК с.ШОКУРОВО</w:t>
                      </w:r>
                    </w:p>
                  </w:txbxContent>
                </v:textbox>
              </v:shape>
            </w:pict>
          </mc:Fallback>
        </mc:AlternateContent>
      </w:r>
    </w:p>
    <w:p w:rsidR="000F1495" w:rsidRPr="00295E76" w:rsidRDefault="00295E76" w:rsidP="00295E76">
      <w:pPr>
        <w:tabs>
          <w:tab w:val="left" w:pos="11057"/>
        </w:tabs>
        <w:spacing w:after="0" w:line="360" w:lineRule="auto"/>
        <w:ind w:left="1134" w:right="1134" w:firstLine="113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570D844" wp14:editId="268D3408">
            <wp:extent cx="5019674" cy="3276600"/>
            <wp:effectExtent l="0" t="0" r="0" b="0"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" t="2070" r="2610" b="18376"/>
                    <a:stretch/>
                  </pic:blipFill>
                  <pic:spPr bwMode="auto">
                    <a:xfrm>
                      <a:off x="0" y="0"/>
                      <a:ext cx="5015790" cy="32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2966CD" w:rsidRDefault="002966CD" w:rsidP="00A819F7">
      <w:pPr>
        <w:spacing w:after="0" w:line="360" w:lineRule="auto"/>
        <w:ind w:left="1134" w:right="1134" w:firstLine="1134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2966CD" w:rsidRDefault="002966CD" w:rsidP="00A819F7">
      <w:pPr>
        <w:spacing w:after="0" w:line="360" w:lineRule="auto"/>
        <w:ind w:left="1134" w:right="1134" w:firstLine="1134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2966CD" w:rsidRDefault="002966CD" w:rsidP="00A819F7">
      <w:pPr>
        <w:spacing w:after="0" w:line="360" w:lineRule="auto"/>
        <w:ind w:left="1134" w:right="1134" w:firstLine="1134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2966CD" w:rsidRDefault="002966CD" w:rsidP="00A819F7">
      <w:pPr>
        <w:spacing w:after="0" w:line="360" w:lineRule="auto"/>
        <w:ind w:left="1134" w:right="1134" w:firstLine="1134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F17C27" w:rsidRDefault="00F17C27" w:rsidP="0018425D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7C27" w:rsidRDefault="00F17C27" w:rsidP="0018425D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7C27" w:rsidRDefault="00F17C27" w:rsidP="0018425D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7C27" w:rsidRDefault="00F17C27" w:rsidP="0018425D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7C27" w:rsidRDefault="00F17C27" w:rsidP="0018425D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7C27" w:rsidRDefault="00F17C27" w:rsidP="0018425D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7C27" w:rsidRDefault="00F17C27" w:rsidP="0018425D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7C27" w:rsidRDefault="00F17C27" w:rsidP="0018425D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4C5245" w:rsidRDefault="004C5245" w:rsidP="0018425D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4C5245" w:rsidRDefault="004C5245" w:rsidP="0018425D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43543B" w:rsidRDefault="00BB34A5" w:rsidP="0018425D">
      <w:pPr>
        <w:spacing w:after="0" w:line="360" w:lineRule="auto"/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1</w:t>
      </w:r>
      <w:r w:rsidR="00F17C27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2.</w:t>
      </w:r>
      <w:r w:rsidR="00695FDB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43543B" w:rsidRPr="0043543B">
        <w:rPr>
          <w:rFonts w:ascii="Times New Roman" w:eastAsia="Times New Roman" w:hAnsi="Times New Roman"/>
          <w:b/>
          <w:sz w:val="28"/>
          <w:szCs w:val="28"/>
          <w:lang w:eastAsia="ru-RU"/>
        </w:rPr>
        <w:t>Тамбурная вышивка, как способ украшения национального костюма</w:t>
      </w:r>
      <w:r w:rsidR="00FD5726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43543B" w:rsidRPr="0043543B">
        <w:rPr>
          <w:rFonts w:ascii="Times New Roman" w:eastAsia="Times New Roman" w:hAnsi="Times New Roman"/>
          <w:b/>
          <w:sz w:val="28"/>
          <w:szCs w:val="28"/>
          <w:lang w:eastAsia="ru-RU"/>
        </w:rPr>
        <w:t>и предметов быта</w:t>
      </w:r>
      <w:r w:rsidR="0043543B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</w:p>
    <w:p w:rsidR="000D51BD" w:rsidRDefault="000D51BD" w:rsidP="004C524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0D51BD">
        <w:rPr>
          <w:rFonts w:ascii="Times New Roman" w:eastAsia="Times New Roman" w:hAnsi="Times New Roman"/>
          <w:sz w:val="28"/>
          <w:szCs w:val="28"/>
          <w:lang w:val="tt-RU" w:eastAsia="ru-RU"/>
        </w:rPr>
        <w:t>Сегодня  уже общеизвестно, что национальный костюм уральских татар вышит вручную. Сегодня это знают и молодые, и дети. Но знают ли все, что такое тамбурная вышивка и как вышивать крючком? А ведь именно вышивка крючком позволяет подростку, молодому человеку проявить свои способности, развить эстетический вкус, испытать  чувство успеха, потребность в самореализации, саморазвитии.</w:t>
      </w:r>
    </w:p>
    <w:p w:rsidR="004C5245" w:rsidRDefault="009531FD" w:rsidP="004C524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9531FD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Тамбур в переводе означает шов цепочку, посредством которой осуществляется вышивка, заполнение рисунка. Это древнее ремесло присутствует у многих народов и национальностей. Но уральские татары и башкиры занимают здесь передовые позиции. Незатейливый крючок в руках умелых мастериц творит действительно чудеса, превращая невзрачное черное полотно самого доступного и долговечного материала для селян — сатина в настоящее произведение искусства. Яркие цвета нитей, орнаменты, передаваемые из поколения в поколение, отличная техника работы вызывают умиление и восторг. Многие, увидев сделанное руками мастериц, отказываются верить, что такое творят руки человеческие, а не машина. </w:t>
      </w:r>
    </w:p>
    <w:p w:rsidR="00BA697E" w:rsidRDefault="00695FDB" w:rsidP="004C524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sz w:val="28"/>
          <w:szCs w:val="28"/>
          <w:lang w:val="tt-RU" w:eastAsia="ru-RU"/>
        </w:rPr>
        <w:t>Основная цель</w:t>
      </w:r>
      <w:r w:rsidR="009531FD" w:rsidRPr="009531FD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моего проекта - </w:t>
      </w:r>
      <w:r w:rsidR="009531FD" w:rsidRPr="009531FD">
        <w:rPr>
          <w:rFonts w:ascii="Times New Roman" w:eastAsia="Times New Roman" w:hAnsi="Times New Roman"/>
          <w:sz w:val="28"/>
          <w:szCs w:val="28"/>
          <w:lang w:val="tt-RU" w:eastAsia="ru-RU"/>
        </w:rPr>
        <w:t>показать разнообразие орнаментов и рисунков сел и деревень Среднего Урала, сохранить технику вышивки и переноса орнамента на ткань, привлечь к древнему ремеслу новых сторонни</w:t>
      </w:r>
      <w:r w:rsidR="00AE01E4">
        <w:rPr>
          <w:rFonts w:ascii="Times New Roman" w:eastAsia="Times New Roman" w:hAnsi="Times New Roman"/>
          <w:sz w:val="28"/>
          <w:szCs w:val="28"/>
          <w:lang w:val="tt-RU" w:eastAsia="ru-RU"/>
        </w:rPr>
        <w:t>ков и мастеров. В школьном музее, и в музее дома культуры с.Шокурово</w:t>
      </w:r>
      <w:r w:rsidR="009531FD" w:rsidRPr="009531FD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сохранены старинные 100 летние орнаменты, но они не пылятся на полках, а наоборот благодаря местным умельцам обретают свою новую жизнь в руках молодого поколения в новых цветах и красках, радуя глаз окружающих и конечно же сохраняя многовековые традиции.</w:t>
      </w:r>
    </w:p>
    <w:p w:rsidR="00F17C27" w:rsidRDefault="009531FD" w:rsidP="004C5245">
      <w:pPr>
        <w:spacing w:after="0" w:line="240" w:lineRule="auto"/>
        <w:ind w:left="1418" w:right="567" w:firstLine="1134"/>
        <w:jc w:val="both"/>
      </w:pPr>
      <w:r w:rsidRPr="009531FD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А традиции здесь действительно сохраняются и возрождаются. Наряду со старинными эскизами, пестрыми и разнообразными моделями разных лет из Акбаша, Шокурово, Уфа-Шигирей, Урмикеево, Перепряжки, Аракаево</w:t>
      </w:r>
      <w:r w:rsidR="00AE01E4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можно</w:t>
      </w:r>
      <w:r w:rsidRPr="009531FD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увидеть современное использование тамбура в кухонных принадлежностях, модных чехлах для сотовых телефонов, сувенирах, клатчах, в современной одежде молодежи и даже вечерних платьях, делающей ее в орнаментах тамбура эксклюзивной и неподражаемой.</w:t>
      </w:r>
      <w:r w:rsidR="00F17C27" w:rsidRPr="00F17C27">
        <w:t xml:space="preserve"> </w:t>
      </w:r>
    </w:p>
    <w:p w:rsidR="007C26DC" w:rsidRDefault="007C26DC" w:rsidP="004C5245">
      <w:pPr>
        <w:spacing w:after="0" w:line="240" w:lineRule="auto"/>
        <w:ind w:left="1418" w:right="567" w:firstLine="1134"/>
        <w:jc w:val="both"/>
      </w:pPr>
    </w:p>
    <w:tbl>
      <w:tblPr>
        <w:tblStyle w:val="a5"/>
        <w:tblW w:w="0" w:type="auto"/>
        <w:tblInd w:w="1418" w:type="dxa"/>
        <w:tblLook w:val="04A0" w:firstRow="1" w:lastRow="0" w:firstColumn="1" w:lastColumn="0" w:noHBand="0" w:noVBand="1"/>
      </w:tblPr>
      <w:tblGrid>
        <w:gridCol w:w="3305"/>
        <w:gridCol w:w="3108"/>
        <w:gridCol w:w="3216"/>
      </w:tblGrid>
      <w:tr w:rsidR="007C26DC" w:rsidTr="007C26DC">
        <w:tc>
          <w:tcPr>
            <w:tcW w:w="3682" w:type="dxa"/>
          </w:tcPr>
          <w:p w:rsidR="007C26DC" w:rsidRDefault="007C26DC" w:rsidP="004C5245">
            <w:pPr>
              <w:ind w:right="567"/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10E4F2A5" wp14:editId="3A3D6009">
                  <wp:extent cx="1816100" cy="1524000"/>
                  <wp:effectExtent l="0" t="0" r="0" b="0"/>
                  <wp:docPr id="24" name="Рисунок 2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308" cy="1535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7C26DC" w:rsidRDefault="001E6609" w:rsidP="004C5245">
            <w:pPr>
              <w:ind w:right="567"/>
              <w:jc w:val="both"/>
            </w:pPr>
            <w:r>
              <w:rPr>
                <w:noProof/>
              </w:rPr>
              <w:drawing>
                <wp:inline distT="0" distB="0" distL="0" distR="0" wp14:anchorId="12B19845" wp14:editId="422B4A09">
                  <wp:extent cx="1676400" cy="1552575"/>
                  <wp:effectExtent l="0" t="0" r="0" b="9525"/>
                  <wp:docPr id="33" name="Рисунок 33" descr="C:\Users\Гульнара\Downloads\17327749160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Гульнара\Downloads\17327749160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853" cy="1556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3" w:type="dxa"/>
          </w:tcPr>
          <w:p w:rsidR="007C26DC" w:rsidRDefault="007C26DC" w:rsidP="004C5245">
            <w:pPr>
              <w:ind w:right="567"/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65D53A29" wp14:editId="40252B55">
                  <wp:extent cx="1743075" cy="1246505"/>
                  <wp:effectExtent l="0" t="0" r="9525" b="0"/>
                  <wp:docPr id="31" name="Рисунок 3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479" cy="128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C26DC" w:rsidRDefault="007C26DC" w:rsidP="004C5245">
      <w:pPr>
        <w:spacing w:after="0" w:line="240" w:lineRule="auto"/>
        <w:ind w:left="1418" w:right="567" w:firstLine="1134"/>
        <w:jc w:val="both"/>
      </w:pPr>
    </w:p>
    <w:p w:rsidR="007C26DC" w:rsidRDefault="007C26DC" w:rsidP="004C5245">
      <w:pPr>
        <w:spacing w:after="0" w:line="240" w:lineRule="auto"/>
        <w:ind w:left="1418" w:right="567" w:firstLine="1134"/>
        <w:jc w:val="both"/>
      </w:pPr>
    </w:p>
    <w:p w:rsidR="009531FD" w:rsidRPr="00B64AE3" w:rsidRDefault="00F17C27" w:rsidP="004C524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F17C27">
        <w:rPr>
          <w:rFonts w:ascii="Times New Roman" w:eastAsia="Times New Roman" w:hAnsi="Times New Roman"/>
          <w:sz w:val="28"/>
          <w:szCs w:val="28"/>
          <w:lang w:val="tt-RU" w:eastAsia="ru-RU"/>
        </w:rPr>
        <w:lastRenderedPageBreak/>
        <w:t>Народный костюм уходит своими корнями в глубокую древность, он сочетает в себе неповторимые черты, восходящие к культуре предков, и черты, продиктованные особенностями изменившихся социальных условий. Татарский народный костюм, красочен и неповторимо красив.</w:t>
      </w:r>
      <w:r w:rsidR="00B64AE3">
        <w:rPr>
          <w:rFonts w:ascii="Times New Roman" w:eastAsia="Times New Roman" w:hAnsi="Times New Roman"/>
          <w:sz w:val="28"/>
          <w:szCs w:val="28"/>
          <w:lang w:val="tt-RU" w:eastAsia="ru-RU"/>
        </w:rPr>
        <w:tab/>
      </w:r>
    </w:p>
    <w:p w:rsidR="004E6BD1" w:rsidRDefault="00193DF9" w:rsidP="00A819F7">
      <w:pPr>
        <w:spacing w:after="0" w:line="360" w:lineRule="auto"/>
        <w:ind w:left="1134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4EF5903" wp14:editId="2D36A946">
                <wp:simplePos x="0" y="0"/>
                <wp:positionH relativeFrom="column">
                  <wp:posOffset>5295900</wp:posOffset>
                </wp:positionH>
                <wp:positionV relativeFrom="paragraph">
                  <wp:posOffset>3600450</wp:posOffset>
                </wp:positionV>
                <wp:extent cx="1914525" cy="409575"/>
                <wp:effectExtent l="0" t="0" r="0" b="0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439DD" w:rsidRPr="005439DD" w:rsidRDefault="005439DD" w:rsidP="005439DD">
                            <w:pPr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439DD">
                              <w:rPr>
                                <w:rFonts w:ascii="Times New Roman" w:eastAsia="Times New Roman" w:hAnsi="Times New Roman"/>
                                <w:color w:val="000000" w:themeColor="text1"/>
                                <w:sz w:val="28"/>
                                <w:szCs w:val="28"/>
                                <w:lang w:val="tt-RU" w:eastAsia="ru-RU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Урмикеево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EF5903" id="Надпись 27" o:spid="_x0000_s1027" type="#_x0000_t202" style="position:absolute;left:0;text-align:left;margin-left:417pt;margin-top:283.5pt;width:150.75pt;height:32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" filled="f" stroked="f" strokeweight=".5pt">
                <v:textbox>
                  <w:txbxContent>
                    <w:p w:rsidR="005439DD" w:rsidRPr="005439DD" w:rsidRDefault="005439DD" w:rsidP="005439DD">
                      <w:pPr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439DD">
                        <w:rPr>
                          <w:rFonts w:ascii="Times New Roman" w:eastAsia="Times New Roman" w:hAnsi="Times New Roman"/>
                          <w:color w:val="000000" w:themeColor="text1"/>
                          <w:sz w:val="28"/>
                          <w:szCs w:val="28"/>
                          <w:lang w:val="tt-RU" w:eastAsia="ru-RU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Урмикеево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508AC76" wp14:editId="58CCF006">
                <wp:simplePos x="0" y="0"/>
                <wp:positionH relativeFrom="column">
                  <wp:posOffset>4010025</wp:posOffset>
                </wp:positionH>
                <wp:positionV relativeFrom="paragraph">
                  <wp:posOffset>2228850</wp:posOffset>
                </wp:positionV>
                <wp:extent cx="1343025" cy="419100"/>
                <wp:effectExtent l="0" t="0" r="0" b="0"/>
                <wp:wrapNone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3025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439DD" w:rsidRPr="005439DD" w:rsidRDefault="005439DD" w:rsidP="005439DD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439DD">
                              <w:rPr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АКБАШ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8AC76" id="Надпись 28" o:spid="_x0000_s1028" type="#_x0000_t202" style="position:absolute;left:0;text-align:left;margin-left:315.75pt;margin-top:175.5pt;width:105.75pt;height:3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" filled="f" stroked="f" strokeweight=".5pt">
                <v:textbox>
                  <w:txbxContent>
                    <w:p w:rsidR="005439DD" w:rsidRPr="005439DD" w:rsidRDefault="005439DD" w:rsidP="005439DD">
                      <w:pPr>
                        <w:rPr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439DD">
                        <w:rPr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АКБАШ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21091F" wp14:editId="1367B62B">
                <wp:simplePos x="0" y="0"/>
                <wp:positionH relativeFrom="column">
                  <wp:posOffset>1152525</wp:posOffset>
                </wp:positionH>
                <wp:positionV relativeFrom="paragraph">
                  <wp:posOffset>1943100</wp:posOffset>
                </wp:positionV>
                <wp:extent cx="1914525" cy="600075"/>
                <wp:effectExtent l="0" t="0" r="0" b="0"/>
                <wp:wrapNone/>
                <wp:docPr id="29" name="Надпись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439DD" w:rsidRPr="005439DD" w:rsidRDefault="005439DD" w:rsidP="005439DD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439DD">
                              <w:rPr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Перепряжка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21091F" id="Надпись 29" o:spid="_x0000_s1029" type="#_x0000_t202" style="position:absolute;left:0;text-align:left;margin-left:90.75pt;margin-top:153pt;width:150.75pt;height:47.2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" filled="f" stroked="f" strokeweight=".5pt">
                <v:textbox>
                  <w:txbxContent>
                    <w:p w:rsidR="005439DD" w:rsidRPr="005439DD" w:rsidRDefault="005439DD" w:rsidP="005439DD">
                      <w:pPr>
                        <w:rPr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439DD">
                        <w:rPr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Перепряжка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C4432D" wp14:editId="6051C79F">
                <wp:simplePos x="0" y="0"/>
                <wp:positionH relativeFrom="column">
                  <wp:posOffset>4829175</wp:posOffset>
                </wp:positionH>
                <wp:positionV relativeFrom="paragraph">
                  <wp:posOffset>85090</wp:posOffset>
                </wp:positionV>
                <wp:extent cx="1914525" cy="352425"/>
                <wp:effectExtent l="0" t="0" r="0" b="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439DD" w:rsidRPr="00193DF9" w:rsidRDefault="005439DD" w:rsidP="005439DD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3DF9">
                              <w:rPr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УФА ШИГИРИ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4432D" id="Надпись 26" o:spid="_x0000_s1030" type="#_x0000_t202" style="position:absolute;left:0;text-align:left;margin-left:380.25pt;margin-top:6.7pt;width:150.75pt;height:27.7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" filled="f" stroked="f" strokeweight=".5pt">
                <v:textbox>
                  <w:txbxContent>
                    <w:p w:rsidR="005439DD" w:rsidRPr="00193DF9" w:rsidRDefault="005439DD" w:rsidP="005439DD">
                      <w:pPr>
                        <w:rPr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93DF9">
                        <w:rPr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УФА ШИГИРИ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641A65" wp14:editId="6755634A">
                <wp:simplePos x="0" y="0"/>
                <wp:positionH relativeFrom="column">
                  <wp:posOffset>2276475</wp:posOffset>
                </wp:positionH>
                <wp:positionV relativeFrom="paragraph">
                  <wp:posOffset>66675</wp:posOffset>
                </wp:positionV>
                <wp:extent cx="1638300" cy="371475"/>
                <wp:effectExtent l="0" t="0" r="0" b="0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8300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39DD" w:rsidRPr="00193DF9" w:rsidRDefault="005439DD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3DF9">
                              <w:rPr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ШОКУРОВО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1A65" id="Надпись 17" o:spid="_x0000_s1031" type="#_x0000_t202" style="position:absolute;left:0;text-align:left;margin-left:179.25pt;margin-top:5.25pt;width:129pt;height:29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" filled="f" stroked="f" strokeweight="2pt">
                <v:textbox>
                  <w:txbxContent>
                    <w:p w:rsidR="005439DD" w:rsidRPr="00193DF9" w:rsidRDefault="005439DD">
                      <w:pPr>
                        <w:rPr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93DF9">
                        <w:rPr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ШОКУРОВО</w:t>
                      </w:r>
                    </w:p>
                  </w:txbxContent>
                </v:textbox>
              </v:shape>
            </w:pict>
          </mc:Fallback>
        </mc:AlternateContent>
      </w:r>
      <w:r w:rsidR="00FD5726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="004E6BD1" w:rsidRPr="005439DD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D0CEE21" wp14:editId="74186471">
            <wp:extent cx="2581275" cy="2018134"/>
            <wp:effectExtent l="0" t="0" r="0" b="1270"/>
            <wp:docPr id="1" name="Рисунок 1" descr="C:\Users\Ильмир\Downloads\1731430271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льмир\Downloads\17314302717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018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6BD1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CB8B20F" wp14:editId="2493A5D8">
            <wp:extent cx="2695575" cy="201954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458" cy="202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D5726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       </w:t>
      </w:r>
      <w:r w:rsidR="00C80C0D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9741503" wp14:editId="0556FF77">
            <wp:extent cx="2047875" cy="18478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171" cy="1847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80C0D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59336DE" wp14:editId="2BACDD28">
            <wp:extent cx="2228850" cy="1847258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544" cy="18494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D5726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1AD20C6" wp14:editId="09CF0C39">
            <wp:extent cx="2009775" cy="1847848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987" cy="1852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7A20" w:rsidRPr="00217A20" w:rsidRDefault="00217A20" w:rsidP="004C524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>На этих фотографиях — праздничные костюмы жительниц сёл Шокурово, Акбаш, Урмикеево, Уфа-Шигири, Перепряжка Нижнесергинского района Свердловской области середины XX века.</w:t>
      </w:r>
    </w:p>
    <w:p w:rsidR="00381E3C" w:rsidRPr="001E6609" w:rsidRDefault="00217A20" w:rsidP="004C524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>Наиболее старинные образцы вышитых в этой технике платьев и фартуков сшиты из чёрного сатина. Позже появляется возможность шить и декорировать предметы одежды из тканей других цветов, и возникают яркие сочетания</w:t>
      </w:r>
      <w:r w:rsidR="00BA697E">
        <w:rPr>
          <w:rFonts w:ascii="Times New Roman" w:eastAsia="Times New Roman" w:hAnsi="Times New Roman"/>
          <w:sz w:val="28"/>
          <w:szCs w:val="28"/>
          <w:lang w:val="tt-RU" w:eastAsia="ru-RU"/>
        </w:rPr>
        <w:t>: красное платье и черный</w:t>
      </w: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фартук, и наоборот, множество других контрастных и неожиданных для современного человека сочетаний цвета в костюме</w:t>
      </w:r>
      <w:r w:rsidR="00BA697E">
        <w:rPr>
          <w:rFonts w:ascii="Times New Roman" w:eastAsia="Times New Roman" w:hAnsi="Times New Roman"/>
          <w:sz w:val="28"/>
          <w:szCs w:val="28"/>
          <w:lang w:val="tt-RU" w:eastAsia="ru-RU"/>
        </w:rPr>
        <w:t>.Н</w:t>
      </w: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>о это сочетание</w:t>
      </w:r>
      <w:r w:rsidR="00BA697E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- чёрное</w:t>
      </w: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плать</w:t>
      </w:r>
      <w:r w:rsidR="00BA697E">
        <w:rPr>
          <w:rFonts w:ascii="Times New Roman" w:eastAsia="Times New Roman" w:hAnsi="Times New Roman"/>
          <w:sz w:val="28"/>
          <w:szCs w:val="28"/>
          <w:lang w:val="tt-RU" w:eastAsia="ru-RU"/>
        </w:rPr>
        <w:t>е и чёрный</w:t>
      </w: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фартук</w:t>
      </w:r>
      <w:r w:rsidR="00BA697E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-</w:t>
      </w: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по-прежнему считается и красивым, и нарядным, и более старинным.</w:t>
      </w:r>
      <w:r w:rsidRPr="00217A20">
        <w:t xml:space="preserve"> </w:t>
      </w: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>На</w:t>
      </w:r>
      <w:r w:rsidR="00AC0E0D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платьях и фартуках</w:t>
      </w: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, кроме цветочных </w:t>
      </w:r>
      <w:r w:rsidR="00AC0E0D">
        <w:rPr>
          <w:rFonts w:ascii="Times New Roman" w:eastAsia="Times New Roman" w:hAnsi="Times New Roman"/>
          <w:sz w:val="28"/>
          <w:szCs w:val="28"/>
          <w:lang w:val="tt-RU" w:eastAsia="ru-RU"/>
        </w:rPr>
        <w:t>мотивов, мы можем увидеть и даты</w:t>
      </w:r>
      <w:r w:rsidR="00BA697E">
        <w:rPr>
          <w:rFonts w:ascii="Times New Roman" w:eastAsia="Times New Roman" w:hAnsi="Times New Roman"/>
          <w:sz w:val="28"/>
          <w:szCs w:val="28"/>
          <w:lang w:val="tt-RU" w:eastAsia="ru-RU"/>
        </w:rPr>
        <w:t>:</w:t>
      </w: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1944</w:t>
      </w:r>
      <w:r w:rsidR="00AC0E0D">
        <w:rPr>
          <w:rFonts w:ascii="Times New Roman" w:eastAsia="Times New Roman" w:hAnsi="Times New Roman"/>
          <w:sz w:val="28"/>
          <w:szCs w:val="28"/>
          <w:lang w:val="tt-RU" w:eastAsia="ru-RU"/>
        </w:rPr>
        <w:t>,</w:t>
      </w:r>
      <w:r w:rsidR="00BA697E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="00AC0E0D">
        <w:rPr>
          <w:rFonts w:ascii="Times New Roman" w:eastAsia="Times New Roman" w:hAnsi="Times New Roman"/>
          <w:sz w:val="28"/>
          <w:szCs w:val="28"/>
          <w:lang w:val="tt-RU" w:eastAsia="ru-RU"/>
        </w:rPr>
        <w:t>1977,</w:t>
      </w:r>
      <w:r w:rsidR="00BA697E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="00AC0E0D">
        <w:rPr>
          <w:rFonts w:ascii="Times New Roman" w:eastAsia="Times New Roman" w:hAnsi="Times New Roman"/>
          <w:sz w:val="28"/>
          <w:szCs w:val="28"/>
          <w:lang w:val="tt-RU" w:eastAsia="ru-RU"/>
        </w:rPr>
        <w:t>1988</w:t>
      </w: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год</w:t>
      </w:r>
      <w:r w:rsidR="00BA697E">
        <w:rPr>
          <w:rFonts w:ascii="Times New Roman" w:eastAsia="Times New Roman" w:hAnsi="Times New Roman"/>
          <w:sz w:val="28"/>
          <w:szCs w:val="28"/>
          <w:lang w:val="tt-RU" w:eastAsia="ru-RU"/>
        </w:rPr>
        <w:t>ы</w:t>
      </w:r>
      <w:r w:rsidRPr="00217A2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. Традиция ставить даты на своих изделиях – очень интересная </w:t>
      </w:r>
      <w:r w:rsidRPr="001E6609">
        <w:rPr>
          <w:rFonts w:ascii="Times New Roman" w:eastAsia="Times New Roman" w:hAnsi="Times New Roman"/>
          <w:sz w:val="28"/>
          <w:szCs w:val="28"/>
          <w:lang w:val="tt-RU" w:eastAsia="ru-RU"/>
        </w:rPr>
        <w:t>особенность текстиля.</w:t>
      </w:r>
    </w:p>
    <w:p w:rsidR="00535FC0" w:rsidRDefault="00535FC0" w:rsidP="004C524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Тамбурный шов был известен на Руси с древности и назывался «шов в цепки», то есть, шов цепочкой. В XIX веке для этой вышивки были введены круглые пяльцы. С натянутой на них тканью они напоминали верх барабана, по-французски «тамбура», что и привело к появлению нового термина — «тамбурного шитья». </w:t>
      </w:r>
    </w:p>
    <w:p w:rsidR="005F0337" w:rsidRPr="005F0337" w:rsidRDefault="005F0337" w:rsidP="005F0337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5F0337">
        <w:rPr>
          <w:rFonts w:ascii="Times New Roman" w:eastAsia="Times New Roman" w:hAnsi="Times New Roman"/>
          <w:sz w:val="28"/>
          <w:szCs w:val="28"/>
          <w:lang w:val="tt-RU" w:eastAsia="ru-RU"/>
        </w:rPr>
        <w:lastRenderedPageBreak/>
        <w:t>Тамбурная вышивка (элмәле чигү) зародилась очень давно и представлена у многих народов. Сегодня мы хотим рассказать о тамбурной вышивке крючком, характерной для татар Среднего Урала.</w:t>
      </w:r>
    </w:p>
    <w:p w:rsidR="005F0337" w:rsidRPr="005F0337" w:rsidRDefault="005F0337" w:rsidP="005F0337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5F0337">
        <w:rPr>
          <w:rFonts w:ascii="Times New Roman" w:eastAsia="Times New Roman" w:hAnsi="Times New Roman"/>
          <w:sz w:val="28"/>
          <w:szCs w:val="28"/>
          <w:lang w:val="tt-RU" w:eastAsia="ru-RU"/>
        </w:rPr>
        <w:t>В старину, когда девушки готовились к свадьбе, они готовили приданое. Одним из атрибутов приданого был платок жениха (кияү кыльяулыгы) и подушки (мендәр). Каждая девушка выбирала рисунок, который ей нравился.</w:t>
      </w:r>
    </w:p>
    <w:p w:rsidR="00AC0E0D" w:rsidRDefault="00AC0E0D" w:rsidP="004C524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B64AE3" w:rsidRDefault="00B64AE3" w:rsidP="004E7320">
      <w:pPr>
        <w:spacing w:after="0" w:line="360" w:lineRule="auto"/>
        <w:ind w:left="1134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64744A4" wp14:editId="17210685">
            <wp:extent cx="2324100" cy="22860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65AD86B" wp14:editId="162D868C">
            <wp:extent cx="3152775" cy="2285662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236" cy="22881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0E0D" w:rsidRDefault="00535FC0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>У каждого села свой узор рисунков, свой подбор цветов.</w:t>
      </w:r>
      <w:r w:rsidR="005F033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>Оригинальность техники в том, что мастерицы запол</w:t>
      </w:r>
      <w:r w:rsidR="005F0337">
        <w:rPr>
          <w:rFonts w:ascii="Times New Roman" w:eastAsia="Times New Roman" w:hAnsi="Times New Roman"/>
          <w:sz w:val="28"/>
          <w:szCs w:val="28"/>
          <w:lang w:val="tt-RU" w:eastAsia="ru-RU"/>
        </w:rPr>
        <w:t>няют орнаментами полотно длин</w:t>
      </w: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>о</w:t>
      </w:r>
      <w:r w:rsidR="005F0337">
        <w:rPr>
          <w:rFonts w:ascii="Times New Roman" w:eastAsia="Times New Roman" w:hAnsi="Times New Roman"/>
          <w:sz w:val="28"/>
          <w:szCs w:val="28"/>
          <w:lang w:val="tt-RU" w:eastAsia="ru-RU"/>
        </w:rPr>
        <w:t>й</w:t>
      </w: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до 5 метров. Туда пере</w:t>
      </w:r>
      <w:r w:rsidR="005F0337">
        <w:rPr>
          <w:rFonts w:ascii="Times New Roman" w:eastAsia="Times New Roman" w:hAnsi="Times New Roman"/>
          <w:sz w:val="28"/>
          <w:szCs w:val="28"/>
          <w:lang w:val="tt-RU" w:eastAsia="ru-RU"/>
        </w:rPr>
        <w:t>носятся орнаменты, цветы наших у</w:t>
      </w: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ральских лугов. </w:t>
      </w:r>
    </w:p>
    <w:p w:rsidR="00AC0E0D" w:rsidRDefault="00AC0E0D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AC0E0D" w:rsidRDefault="00AF0A2F" w:rsidP="00AC0E0D">
      <w:pPr>
        <w:tabs>
          <w:tab w:val="left" w:pos="8364"/>
          <w:tab w:val="left" w:pos="11057"/>
        </w:tabs>
        <w:spacing w:after="0" w:line="360" w:lineRule="auto"/>
        <w:ind w:left="1134" w:right="142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3822CBE3" wp14:editId="29F49E21">
            <wp:extent cx="4857750" cy="22574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25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59FA80C8" wp14:editId="7A2B4F1F">
            <wp:extent cx="2324100" cy="1704975"/>
            <wp:effectExtent l="0" t="0" r="0" b="9525"/>
            <wp:docPr id="25" name="Рисунок 25" descr="C:\Users\Ильмир\Downloads\1738671834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льмир\Downloads\173867183487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012" cy="1722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0E0D">
        <w:rPr>
          <w:rFonts w:ascii="Times New Roman" w:eastAsia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306F4299" wp14:editId="375AB1C3">
            <wp:extent cx="2132965" cy="1713545"/>
            <wp:effectExtent l="0" t="0" r="635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741" cy="1738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34A5" w:rsidRDefault="00BB34A5" w:rsidP="00A819F7">
      <w:pPr>
        <w:spacing w:after="0" w:line="360" w:lineRule="auto"/>
        <w:ind w:left="1134" w:righ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BB34A5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 xml:space="preserve">2. Практическая часть </w:t>
      </w:r>
    </w:p>
    <w:p w:rsidR="004F60AB" w:rsidRDefault="00BB34A5" w:rsidP="00A819F7">
      <w:pPr>
        <w:spacing w:after="0" w:line="360" w:lineRule="auto"/>
        <w:ind w:left="1134" w:right="1134" w:firstLine="1134"/>
        <w:jc w:val="center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2</w:t>
      </w:r>
      <w:r w:rsidR="00AF0A2F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1.</w:t>
      </w:r>
      <w:r w:rsidR="00924F45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4F60AB" w:rsidRPr="004F60AB"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>Процесс тамбурной вышивки</w:t>
      </w:r>
      <w:r w:rsidR="004F60AB"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>.</w:t>
      </w:r>
    </w:p>
    <w:p w:rsidR="00535FC0" w:rsidRDefault="001D3857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1D3857">
        <w:rPr>
          <w:rFonts w:ascii="Times New Roman" w:eastAsia="Times New Roman" w:hAnsi="Times New Roman"/>
          <w:sz w:val="28"/>
          <w:szCs w:val="28"/>
          <w:lang w:val="tt-RU" w:eastAsia="ru-RU"/>
        </w:rPr>
        <w:t>Тамбурный шов – это непрерывный ряд петель, выходящих одна из другой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.</w:t>
      </w:r>
    </w:p>
    <w:p w:rsidR="001D3857" w:rsidRDefault="001D3857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1D385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В начале работы нам нужны разноцветные мулин</w:t>
      </w:r>
      <w:r w:rsidR="0093436E">
        <w:rPr>
          <w:rFonts w:ascii="Times New Roman" w:eastAsia="Times New Roman" w:hAnsi="Times New Roman"/>
          <w:sz w:val="28"/>
          <w:szCs w:val="28"/>
          <w:lang w:val="tt-RU" w:eastAsia="ru-RU"/>
        </w:rPr>
        <w:t>е</w:t>
      </w:r>
      <w:r w:rsidRPr="001D385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, ирисовые нити, иголки и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крючки </w:t>
      </w:r>
      <w:r w:rsidRPr="001D3857">
        <w:rPr>
          <w:rFonts w:ascii="Times New Roman" w:eastAsia="Times New Roman" w:hAnsi="Times New Roman"/>
          <w:sz w:val="28"/>
          <w:szCs w:val="28"/>
          <w:lang w:val="tt-RU" w:eastAsia="ru-RU"/>
        </w:rPr>
        <w:t>для вышивки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,</w:t>
      </w:r>
      <w:r w:rsidR="0093436E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D385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ножницы, материал, трафареты.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Сначала переносим</w:t>
      </w:r>
      <w:r w:rsidRPr="001D385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на материал трафаретом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рисунок</w:t>
      </w:r>
      <w:r w:rsidRPr="001D3857">
        <w:rPr>
          <w:rFonts w:ascii="Times New Roman" w:eastAsia="Times New Roman" w:hAnsi="Times New Roman"/>
          <w:sz w:val="28"/>
          <w:szCs w:val="28"/>
          <w:lang w:val="tt-RU" w:eastAsia="ru-RU"/>
        </w:rPr>
        <w:t>,</w:t>
      </w:r>
      <w:r w:rsidR="0093436E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п</w:t>
      </w:r>
      <w:r w:rsidRPr="001D3857">
        <w:rPr>
          <w:rFonts w:ascii="Times New Roman" w:eastAsia="Times New Roman" w:hAnsi="Times New Roman"/>
          <w:sz w:val="28"/>
          <w:szCs w:val="28"/>
          <w:lang w:val="tt-RU" w:eastAsia="ru-RU"/>
        </w:rPr>
        <w:t>отом нитями ириса</w:t>
      </w:r>
      <w:r w:rsidR="0093436E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и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мулине начинаем</w:t>
      </w:r>
      <w:r w:rsidRPr="001D385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вышивать. Таким образом, н</w:t>
      </w: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а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бел</w:t>
      </w: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>ом полотнище они приобретают вторую жизнь, но уже на ткани</w:t>
      </w:r>
      <w:r w:rsidR="0093436E">
        <w:rPr>
          <w:rFonts w:ascii="Times New Roman" w:eastAsia="Times New Roman" w:hAnsi="Times New Roman"/>
          <w:sz w:val="28"/>
          <w:szCs w:val="28"/>
          <w:lang w:val="tt-RU" w:eastAsia="ru-RU"/>
        </w:rPr>
        <w:t>,</w:t>
      </w: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прев</w:t>
      </w:r>
      <w:r w:rsidR="0093436E">
        <w:rPr>
          <w:rFonts w:ascii="Times New Roman" w:eastAsia="Times New Roman" w:hAnsi="Times New Roman"/>
          <w:sz w:val="28"/>
          <w:szCs w:val="28"/>
          <w:lang w:val="tt-RU" w:eastAsia="ru-RU"/>
        </w:rPr>
        <w:t>ращая его в  произведение искусства</w:t>
      </w: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>.</w:t>
      </w:r>
    </w:p>
    <w:p w:rsidR="00D9748C" w:rsidRDefault="00D9748C" w:rsidP="00BA67F5">
      <w:pPr>
        <w:spacing w:after="0" w:line="360" w:lineRule="auto"/>
        <w:ind w:left="1134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2BAF23B">
            <wp:extent cx="2066925" cy="129540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5265D80">
            <wp:extent cx="2054225" cy="1286510"/>
            <wp:effectExtent l="0" t="0" r="3175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1286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748C" w:rsidRDefault="00D9748C" w:rsidP="00BA67F5">
      <w:pPr>
        <w:spacing w:after="0" w:line="360" w:lineRule="auto"/>
        <w:ind w:left="1134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EC2457" w:rsidRDefault="00EC2457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EC245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Тамбурный шов (или шов «цепочка») – это непрерывный ряд петель, выходящих одна из другой. </w:t>
      </w:r>
    </w:p>
    <w:p w:rsidR="00AC0E0D" w:rsidRDefault="00AC0E0D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D9748C" w:rsidRDefault="00D9748C" w:rsidP="00BA67F5">
      <w:pPr>
        <w:spacing w:after="0" w:line="360" w:lineRule="auto"/>
        <w:ind w:left="1134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FA549C6">
            <wp:extent cx="2905125" cy="189543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49" cy="1920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83653FD">
            <wp:extent cx="2543175" cy="1901825"/>
            <wp:effectExtent l="0" t="0" r="9525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90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0E0D" w:rsidRPr="00EC2457" w:rsidRDefault="00AC0E0D" w:rsidP="00BA67F5">
      <w:pPr>
        <w:spacing w:after="0" w:line="360" w:lineRule="auto"/>
        <w:ind w:left="1134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241B35" w:rsidRPr="00535FC0" w:rsidRDefault="00EC2457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EC245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Выполнить тамбурный шов </w:t>
      </w:r>
      <w:r w:rsidR="00B65DA9">
        <w:rPr>
          <w:rFonts w:ascii="Times New Roman" w:eastAsia="Times New Roman" w:hAnsi="Times New Roman"/>
          <w:sz w:val="28"/>
          <w:szCs w:val="28"/>
          <w:lang w:val="tt-RU" w:eastAsia="ru-RU"/>
        </w:rPr>
        <w:t>крючком можно следующим образом:</w:t>
      </w:r>
      <w:r w:rsidR="00B65DA9" w:rsidRPr="00B65DA9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="00B65DA9" w:rsidRPr="00EC2457">
        <w:rPr>
          <w:rFonts w:ascii="Times New Roman" w:eastAsia="Times New Roman" w:hAnsi="Times New Roman"/>
          <w:sz w:val="28"/>
          <w:szCs w:val="28"/>
          <w:lang w:val="tt-RU" w:eastAsia="ru-RU"/>
        </w:rPr>
        <w:t>крючок</w:t>
      </w:r>
      <w:r w:rsidR="00B65DA9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в</w:t>
      </w:r>
      <w:r w:rsidRPr="00EC245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ыводится с лицевой стороны </w:t>
      </w:r>
      <w:r w:rsidR="00B65DA9">
        <w:rPr>
          <w:rFonts w:ascii="Times New Roman" w:eastAsia="Times New Roman" w:hAnsi="Times New Roman"/>
          <w:sz w:val="28"/>
          <w:szCs w:val="28"/>
          <w:lang w:val="tt-RU" w:eastAsia="ru-RU"/>
        </w:rPr>
        <w:t>изделия, зацепляет рабочую нить и выводится</w:t>
      </w:r>
      <w:r w:rsidRPr="00EC245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обратно — так образуется пете</w:t>
      </w:r>
      <w:r w:rsidR="00B65DA9">
        <w:rPr>
          <w:rFonts w:ascii="Times New Roman" w:eastAsia="Times New Roman" w:hAnsi="Times New Roman"/>
          <w:sz w:val="28"/>
          <w:szCs w:val="28"/>
          <w:lang w:val="tt-RU" w:eastAsia="ru-RU"/>
        </w:rPr>
        <w:t>лька. Затем крючок снова вводится в изделие, зацепляет нить</w:t>
      </w:r>
      <w:r w:rsidRPr="00EC245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и вывод</w:t>
      </w:r>
      <w:r w:rsidR="00B65DA9">
        <w:rPr>
          <w:rFonts w:ascii="Times New Roman" w:eastAsia="Times New Roman" w:hAnsi="Times New Roman"/>
          <w:sz w:val="28"/>
          <w:szCs w:val="28"/>
          <w:lang w:val="tt-RU" w:eastAsia="ru-RU"/>
        </w:rPr>
        <w:t>ится</w:t>
      </w:r>
      <w:r w:rsidRPr="00EC2457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обратно чер</w:t>
      </w:r>
      <w:r w:rsidR="00E71633">
        <w:rPr>
          <w:rFonts w:ascii="Times New Roman" w:eastAsia="Times New Roman" w:hAnsi="Times New Roman"/>
          <w:sz w:val="28"/>
          <w:szCs w:val="28"/>
          <w:lang w:val="tt-RU" w:eastAsia="ru-RU"/>
        </w:rPr>
        <w:t>ез петлю, находящуюся на крючке.</w:t>
      </w:r>
      <w:r w:rsidR="00E71633" w:rsidRPr="00E71633">
        <w:rPr>
          <w:rFonts w:ascii="Times New Roman" w:eastAsia="Times New Roman" w:hAnsi="Times New Roman"/>
          <w:sz w:val="28"/>
          <w:szCs w:val="28"/>
          <w:lang w:val="tt-RU" w:eastAsia="ru-RU"/>
        </w:rPr>
        <w:t>В конце шва делается стежок-закрепка, чтобы шов не распускался.</w:t>
      </w:r>
    </w:p>
    <w:p w:rsidR="001D3857" w:rsidRDefault="001D3857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>Таким образом, вышивка, несмотря на кажущуюся простоту исполнения, являет собой не только кусочек истории, сохраняя бо</w:t>
      </w:r>
      <w:r w:rsidR="00B65DA9">
        <w:rPr>
          <w:rFonts w:ascii="Times New Roman" w:eastAsia="Times New Roman" w:hAnsi="Times New Roman"/>
          <w:sz w:val="28"/>
          <w:szCs w:val="28"/>
          <w:lang w:val="tt-RU" w:eastAsia="ru-RU"/>
        </w:rPr>
        <w:t>гатство поколений, но и предстаё</w:t>
      </w: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>т ярким выразителем основ т</w:t>
      </w:r>
      <w:r w:rsidR="00B65DA9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радиций и культуры, </w:t>
      </w: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свойственны</w:t>
      </w:r>
      <w:r w:rsidR="00B65DA9">
        <w:rPr>
          <w:rFonts w:ascii="Times New Roman" w:eastAsia="Times New Roman" w:hAnsi="Times New Roman"/>
          <w:sz w:val="28"/>
          <w:szCs w:val="28"/>
          <w:lang w:val="tt-RU" w:eastAsia="ru-RU"/>
        </w:rPr>
        <w:t>х</w:t>
      </w:r>
      <w:r w:rsidRPr="00535FC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татарскому народу.</w:t>
      </w:r>
    </w:p>
    <w:p w:rsidR="00AC0E0D" w:rsidRDefault="00AC0E0D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AC0E0D" w:rsidRDefault="00AC0E0D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D0731D" w:rsidRDefault="00D0731D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D0731D">
        <w:rPr>
          <w:rFonts w:ascii="Times New Roman" w:eastAsia="Times New Roman" w:hAnsi="Times New Roman"/>
          <w:sz w:val="28"/>
          <w:szCs w:val="28"/>
          <w:lang w:val="tt-RU" w:eastAsia="ru-RU"/>
        </w:rPr>
        <w:t>Мы с девочками нашего класса вышили красивую наволочку для подушки. Перед вами наша работа – МЕНДӘР (ПОДУШКА).</w:t>
      </w:r>
    </w:p>
    <w:p w:rsidR="00AC0E0D" w:rsidRPr="00D0731D" w:rsidRDefault="00AC0E0D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</w:p>
    <w:p w:rsidR="00C51A53" w:rsidRDefault="00D0731D" w:rsidP="00D0731D">
      <w:pPr>
        <w:spacing w:after="0" w:line="360" w:lineRule="auto"/>
        <w:ind w:left="1134" w:firstLine="1134"/>
        <w:jc w:val="both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453135E" wp14:editId="621AD9E8">
            <wp:extent cx="3279775" cy="2316480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2316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731D" w:rsidRPr="00D0731D" w:rsidRDefault="00D0731D" w:rsidP="00D0731D">
      <w:pPr>
        <w:spacing w:after="0" w:line="360" w:lineRule="auto"/>
        <w:ind w:left="1134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241B35" w:rsidRDefault="00D0731D" w:rsidP="00AC0E0D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Работа над проектом подарила нам</w:t>
      </w:r>
      <w:r w:rsidR="00DE6540" w:rsidRPr="00DE654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радость, удовлетворение своей работой, уди</w:t>
      </w:r>
      <w:r w:rsidR="007B1BBF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вление собственным возможностям и</w:t>
      </w:r>
      <w:r w:rsidR="00DE6540" w:rsidRPr="00DE654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чувство гордости за результат </w:t>
      </w:r>
      <w:r w:rsidR="00DE654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нашего </w:t>
      </w:r>
      <w:r w:rsidR="00DE6540" w:rsidRPr="00DE654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труда. </w:t>
      </w:r>
    </w:p>
    <w:p w:rsidR="008F4E15" w:rsidRDefault="008F4E15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1E6609" w:rsidRDefault="001E6609" w:rsidP="00C6180C">
      <w:pPr>
        <w:spacing w:after="0" w:line="240" w:lineRule="auto"/>
        <w:ind w:left="1418" w:right="567" w:firstLine="1134"/>
        <w:jc w:val="center"/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</w:pPr>
    </w:p>
    <w:p w:rsidR="001E6609" w:rsidRDefault="001E6609" w:rsidP="00C6180C">
      <w:pPr>
        <w:spacing w:after="0" w:line="240" w:lineRule="auto"/>
        <w:ind w:left="1418" w:right="567" w:firstLine="1134"/>
        <w:jc w:val="center"/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center"/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</w:pPr>
      <w:r w:rsidRPr="00C6180C"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  <w:lastRenderedPageBreak/>
        <w:t>2.2.</w:t>
      </w:r>
      <w:r w:rsidRPr="00C6180C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</w:t>
      </w:r>
      <w:r w:rsidRPr="00C6180C"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  <w:t>"Не</w:t>
      </w:r>
      <w:r w:rsidR="00924F45"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  <w:t xml:space="preserve"> </w:t>
      </w:r>
      <w:r w:rsidRPr="00C6180C"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  <w:t>тронь</w:t>
      </w:r>
      <w:r w:rsidR="00427C35"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  <w:t>-</w:t>
      </w:r>
      <w:r w:rsidRPr="00C6180C"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  <w:t>кровать"</w:t>
      </w:r>
      <w:r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  <w:t>.</w:t>
      </w:r>
    </w:p>
    <w:p w:rsidR="00C6180C" w:rsidRDefault="00C6180C" w:rsidP="00C6180C">
      <w:pPr>
        <w:spacing w:after="0" w:line="240" w:lineRule="auto"/>
        <w:ind w:left="1418" w:right="567" w:firstLine="1134"/>
        <w:jc w:val="center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47ABE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C6180C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В татарской культуре существует понятие "не</w:t>
      </w:r>
      <w:r w:rsidR="00924F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</w:t>
      </w:r>
      <w:r w:rsidRPr="00C6180C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тронь</w:t>
      </w:r>
      <w:r w:rsidR="00427C3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-</w:t>
      </w:r>
      <w:r w:rsidRPr="00C6180C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кровать", которое связано с традициями и обычаями, касающимися семьи и дома. Это выражение можно интерпретировать как призыв к уважению личного пространства и семейных ценностей.</w:t>
      </w:r>
    </w:p>
    <w:p w:rsidR="00C6180C" w:rsidRDefault="00C6180C" w:rsidP="00173683">
      <w:pPr>
        <w:spacing w:after="0" w:line="240" w:lineRule="auto"/>
        <w:ind w:right="567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Pr="00C6180C" w:rsidRDefault="00173683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37FE1C8" wp14:editId="0C059F4F">
                <wp:simplePos x="0" y="0"/>
                <wp:positionH relativeFrom="margin">
                  <wp:posOffset>4438650</wp:posOffset>
                </wp:positionH>
                <wp:positionV relativeFrom="paragraph">
                  <wp:posOffset>58420</wp:posOffset>
                </wp:positionV>
                <wp:extent cx="1323975" cy="600075"/>
                <wp:effectExtent l="0" t="0" r="0" b="0"/>
                <wp:wrapNone/>
                <wp:docPr id="38" name="Надпись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73683" w:rsidRPr="00173683" w:rsidRDefault="00173683" w:rsidP="00173683">
                            <w:pPr>
                              <w:jc w:val="both"/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73683"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 </w:t>
                            </w:r>
                            <w:r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наше время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FE1C8" id="Надпись 38" o:spid="_x0000_s1032" type="#_x0000_t202" style="position:absolute;left:0;text-align:left;margin-left:349.5pt;margin-top:4.6pt;width:104.25pt;height:47.2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" filled="f" stroked="f" strokeweight=".5pt">
                <v:textbox>
                  <w:txbxContent>
                    <w:p w:rsidR="00173683" w:rsidRPr="00173683" w:rsidRDefault="00173683" w:rsidP="00173683">
                      <w:pPr>
                        <w:jc w:val="both"/>
                        <w:rPr>
                          <w:b/>
                          <w:color w:val="FF000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73683">
                        <w:rPr>
                          <w:b/>
                          <w:color w:val="FF000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 </w:t>
                      </w:r>
                      <w:r>
                        <w:rPr>
                          <w:b/>
                          <w:color w:val="FF000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наше время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D2F3FA5" wp14:editId="38A95B35">
                <wp:simplePos x="0" y="0"/>
                <wp:positionH relativeFrom="margin">
                  <wp:posOffset>2066925</wp:posOffset>
                </wp:positionH>
                <wp:positionV relativeFrom="paragraph">
                  <wp:posOffset>58420</wp:posOffset>
                </wp:positionV>
                <wp:extent cx="1323975" cy="600075"/>
                <wp:effectExtent l="0" t="0" r="0" b="0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47ABE" w:rsidRPr="00173683" w:rsidRDefault="00173683" w:rsidP="00173683">
                            <w:pPr>
                              <w:jc w:val="both"/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73683"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 старину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2F3FA5" id="Надпись 32" o:spid="_x0000_s1033" type="#_x0000_t202" style="position:absolute;left:0;text-align:left;margin-left:162.75pt;margin-top:4.6pt;width:104.25pt;height:47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" filled="f" stroked="f" strokeweight=".5pt">
                <v:textbox>
                  <w:txbxContent>
                    <w:p w:rsidR="00C47ABE" w:rsidRPr="00173683" w:rsidRDefault="00173683" w:rsidP="00173683">
                      <w:pPr>
                        <w:jc w:val="both"/>
                        <w:rPr>
                          <w:b/>
                          <w:color w:val="FF000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73683">
                        <w:rPr>
                          <w:b/>
                          <w:color w:val="FF000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 старину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6180C">
        <w:rPr>
          <w:rFonts w:ascii="Times New Roman" w:eastAsia="Times New Roman" w:hAnsi="Times New Roman"/>
          <w:bCs/>
          <w:iCs/>
          <w:noProof/>
          <w:sz w:val="28"/>
          <w:szCs w:val="28"/>
          <w:lang w:eastAsia="ru-RU"/>
        </w:rPr>
        <w:drawing>
          <wp:inline distT="0" distB="0" distL="0" distR="0" wp14:anchorId="5A2AE9ED">
            <wp:extent cx="2438400" cy="187642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335" cy="19202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Cs/>
          <w:iCs/>
          <w:noProof/>
          <w:sz w:val="28"/>
          <w:szCs w:val="28"/>
          <w:lang w:eastAsia="ru-RU"/>
        </w:rPr>
        <w:drawing>
          <wp:inline distT="0" distB="0" distL="0" distR="0" wp14:anchorId="744DE035">
            <wp:extent cx="2438400" cy="1878330"/>
            <wp:effectExtent l="0" t="0" r="0" b="762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45" cy="18851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180C" w:rsidRP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C6180C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В старину, когда в доме жили несколько поколений, кровать была не просто местом для сна, но и символом уюта, тепла и семейного очага. Она считалась священным местом, где хранятся воспоминания и традиции семьи. Поэтому к ней относились с особым уважением и не позволяли себе нарушать ее границы без необходимости.</w:t>
      </w:r>
    </w:p>
    <w:p w:rsidR="00C6180C" w:rsidRPr="00A27E6F" w:rsidRDefault="00C47ABE" w:rsidP="00173683">
      <w:pPr>
        <w:spacing w:after="0" w:line="240" w:lineRule="auto"/>
        <w:ind w:left="1418" w:right="567"/>
        <w:jc w:val="both"/>
        <w:rPr>
          <w:rFonts w:ascii="Times New Roman" w:eastAsia="Times New Roman" w:hAnsi="Times New Roman"/>
          <w:bCs/>
          <w:iCs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             </w:t>
      </w:r>
      <w:r w:rsidR="00427C3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Бабушка</w:t>
      </w:r>
      <w:r w:rsidR="00C6180C" w:rsidRPr="00C6180C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рассказыва</w:t>
      </w:r>
      <w:r w:rsidR="00427C3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ет</w:t>
      </w:r>
      <w:r w:rsidR="00C6180C" w:rsidRPr="00C6180C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, что кровать — это место, где человек отдыхает душой и телом, и любое вмешательство в это пространство может нару</w:t>
      </w:r>
      <w:r w:rsidR="00427C3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шить гармонию и покой. Она учит нас,</w:t>
      </w:r>
      <w:r w:rsidR="00C6180C" w:rsidRPr="00C6180C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детей, что кровать — это не просто мебель, а часть семейной истории, и к ней нужно относиться с почтением.</w:t>
      </w:r>
    </w:p>
    <w:p w:rsidR="00C6180C" w:rsidRDefault="00C6180C" w:rsidP="00C6180C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C6180C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Таким образом, выражение "не тронь кровать" можно п</w:t>
      </w:r>
      <w:r w:rsidR="0011745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онимать как призыв к уважению личных границ, семейных</w:t>
      </w:r>
      <w:r w:rsidRPr="00C6180C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традици</w:t>
      </w:r>
      <w:r w:rsidR="0011745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й</w:t>
      </w:r>
      <w:r w:rsidRPr="00C6180C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и сохранению уюта в доме. Это напоминание о том, что каждый член семьи должен уважать личное пространство друг друга и бережно относиться к тому, что является символом домашнего очага.</w:t>
      </w: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C6180C" w:rsidRDefault="00C6180C" w:rsidP="008F4E15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284C25" w:rsidRPr="004303D3" w:rsidRDefault="00BB34A5" w:rsidP="00A819F7">
      <w:pPr>
        <w:spacing w:after="0" w:line="360" w:lineRule="auto"/>
        <w:ind w:left="1134" w:right="1134" w:firstLine="113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3.</w:t>
      </w:r>
      <w:r w:rsidR="004303D3" w:rsidRPr="004303D3">
        <w:rPr>
          <w:rFonts w:ascii="Times New Roman" w:eastAsia="Times New Roman" w:hAnsi="Times New Roman"/>
          <w:b/>
          <w:sz w:val="28"/>
          <w:szCs w:val="28"/>
          <w:lang w:eastAsia="ru-RU"/>
        </w:rPr>
        <w:t>Заключение</w:t>
      </w:r>
    </w:p>
    <w:p w:rsidR="004303D3" w:rsidRPr="004303D3" w:rsidRDefault="004303D3" w:rsidP="00CA5F12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4303D3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Заканчивая </w:t>
      </w:r>
      <w:r w:rsidR="0018425D">
        <w:rPr>
          <w:rFonts w:ascii="Times New Roman" w:eastAsia="Times New Roman" w:hAnsi="Times New Roman"/>
          <w:sz w:val="28"/>
          <w:szCs w:val="28"/>
          <w:lang w:val="tt-RU" w:eastAsia="ru-RU"/>
        </w:rPr>
        <w:t>свою</w:t>
      </w:r>
      <w:r w:rsidR="008D060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работу, я подвожу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итоги наш</w:t>
      </w:r>
      <w:r w:rsidRPr="004303D3">
        <w:rPr>
          <w:rFonts w:ascii="Times New Roman" w:eastAsia="Times New Roman" w:hAnsi="Times New Roman"/>
          <w:sz w:val="28"/>
          <w:szCs w:val="28"/>
          <w:lang w:val="tt-RU" w:eastAsia="ru-RU"/>
        </w:rPr>
        <w:t>ей вышивальной деятельности на данном этапе.</w:t>
      </w:r>
    </w:p>
    <w:p w:rsidR="004303D3" w:rsidRPr="004303D3" w:rsidRDefault="004303D3" w:rsidP="00CA5F12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4303D3"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>Выводы:</w:t>
      </w:r>
    </w:p>
    <w:p w:rsidR="004303D3" w:rsidRPr="004303D3" w:rsidRDefault="00C444A7" w:rsidP="00CA5F12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sz w:val="28"/>
          <w:szCs w:val="28"/>
          <w:lang w:val="tt-RU" w:eastAsia="ru-RU"/>
        </w:rPr>
        <w:t>-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>Р</w:t>
      </w:r>
      <w:r w:rsidR="004303D3" w:rsidRPr="004303D3">
        <w:rPr>
          <w:rFonts w:ascii="Times New Roman" w:eastAsia="Times New Roman" w:hAnsi="Times New Roman"/>
          <w:sz w:val="28"/>
          <w:szCs w:val="28"/>
          <w:lang w:val="tt-RU" w:eastAsia="ru-RU"/>
        </w:rPr>
        <w:t>аботая над проекто</w:t>
      </w:r>
      <w:r w:rsidR="004303D3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м, мы познакомились с историей  </w:t>
      </w:r>
      <w:r w:rsidR="006B2A3A" w:rsidRPr="00403F7B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возникновения </w:t>
      </w:r>
      <w:r w:rsidR="004303D3">
        <w:rPr>
          <w:rFonts w:ascii="Times New Roman" w:eastAsia="Times New Roman" w:hAnsi="Times New Roman"/>
          <w:sz w:val="28"/>
          <w:szCs w:val="28"/>
          <w:lang w:val="tt-RU" w:eastAsia="ru-RU"/>
        </w:rPr>
        <w:t>татарс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>кой вышивки.</w:t>
      </w:r>
    </w:p>
    <w:p w:rsidR="004303D3" w:rsidRPr="004303D3" w:rsidRDefault="00C444A7" w:rsidP="00CA5F12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sz w:val="28"/>
          <w:szCs w:val="28"/>
          <w:lang w:val="tt-RU" w:eastAsia="ru-RU"/>
        </w:rPr>
        <w:t>-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>О</w:t>
      </w:r>
      <w:r w:rsidR="004303D3" w:rsidRPr="004303D3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своили технологию </w:t>
      </w:r>
      <w:r w:rsidR="004303D3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тамбурной </w:t>
      </w:r>
      <w:r w:rsidR="004303D3" w:rsidRPr="004303D3">
        <w:rPr>
          <w:rFonts w:ascii="Times New Roman" w:eastAsia="Times New Roman" w:hAnsi="Times New Roman"/>
          <w:sz w:val="28"/>
          <w:szCs w:val="28"/>
          <w:lang w:val="tt-RU" w:eastAsia="ru-RU"/>
        </w:rPr>
        <w:t>вышив</w:t>
      </w:r>
      <w:r w:rsidR="004303D3">
        <w:rPr>
          <w:rFonts w:ascii="Times New Roman" w:eastAsia="Times New Roman" w:hAnsi="Times New Roman"/>
          <w:sz w:val="28"/>
          <w:szCs w:val="28"/>
          <w:lang w:val="tt-RU" w:eastAsia="ru-RU"/>
        </w:rPr>
        <w:t>ки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>.</w:t>
      </w:r>
    </w:p>
    <w:p w:rsidR="004303D3" w:rsidRPr="004303D3" w:rsidRDefault="00C444A7" w:rsidP="00CA5F12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sz w:val="28"/>
          <w:szCs w:val="28"/>
          <w:lang w:val="tt-RU" w:eastAsia="ru-RU"/>
        </w:rPr>
        <w:t>-</w:t>
      </w:r>
      <w:r w:rsidR="006B2A3A" w:rsidRPr="006B2A3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>У</w:t>
      </w:r>
      <w:r w:rsidR="006B2A3A">
        <w:rPr>
          <w:rFonts w:ascii="Times New Roman" w:eastAsia="Times New Roman" w:hAnsi="Times New Roman"/>
          <w:sz w:val="28"/>
          <w:szCs w:val="28"/>
          <w:lang w:val="tt-RU" w:eastAsia="ru-RU"/>
        </w:rPr>
        <w:t>знали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>,</w:t>
      </w:r>
      <w:r w:rsidR="006B2A3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что </w:t>
      </w:r>
      <w:r w:rsidR="006B2A3A" w:rsidRPr="00403F7B">
        <w:rPr>
          <w:rFonts w:ascii="Times New Roman" w:eastAsia="Times New Roman" w:hAnsi="Times New Roman"/>
          <w:sz w:val="28"/>
          <w:szCs w:val="28"/>
          <w:lang w:val="tt-RU" w:eastAsia="ru-RU"/>
        </w:rPr>
        <w:t>татарская вышивка хранится во многих музеях как музейные экспонаты, в том числе и</w:t>
      </w:r>
      <w:r w:rsidR="006B2A3A">
        <w:rPr>
          <w:rFonts w:ascii="Times New Roman" w:eastAsia="Times New Roman" w:hAnsi="Times New Roman"/>
          <w:sz w:val="28"/>
          <w:szCs w:val="28"/>
          <w:lang w:val="tt-RU" w:eastAsia="ru-RU"/>
        </w:rPr>
        <w:t>меется и в нашем школьном музее.</w:t>
      </w:r>
    </w:p>
    <w:p w:rsidR="006B2A3A" w:rsidRDefault="00C444A7" w:rsidP="00CA5F12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sz w:val="28"/>
          <w:szCs w:val="28"/>
          <w:lang w:val="tt-RU" w:eastAsia="ru-RU"/>
        </w:rPr>
        <w:t>-</w:t>
      </w:r>
      <w:r w:rsidR="006B2A3A" w:rsidRPr="006B2A3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>Познакомили</w:t>
      </w:r>
      <w:r w:rsidR="006B2A3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сь 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>с тамбурным шитьем, узнали</w:t>
      </w:r>
      <w:r w:rsidR="006B2A3A" w:rsidRPr="00403F7B">
        <w:rPr>
          <w:rFonts w:ascii="Times New Roman" w:eastAsia="Times New Roman" w:hAnsi="Times New Roman"/>
          <w:sz w:val="28"/>
          <w:szCs w:val="28"/>
          <w:lang w:val="tt-RU" w:eastAsia="ru-RU"/>
        </w:rPr>
        <w:t>, какие части  одежды и предметы обихода украшали вышивкой.</w:t>
      </w:r>
    </w:p>
    <w:p w:rsidR="004303D3" w:rsidRPr="004303D3" w:rsidRDefault="006B2A3A" w:rsidP="00CA5F12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sz w:val="28"/>
          <w:szCs w:val="28"/>
          <w:lang w:val="tt-RU" w:eastAsia="ru-RU"/>
        </w:rPr>
        <w:t>-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>П</w:t>
      </w:r>
      <w:r w:rsidR="004303D3" w:rsidRPr="004303D3">
        <w:rPr>
          <w:rFonts w:ascii="Times New Roman" w:eastAsia="Times New Roman" w:hAnsi="Times New Roman"/>
          <w:sz w:val="28"/>
          <w:szCs w:val="28"/>
          <w:lang w:val="tt-RU" w:eastAsia="ru-RU"/>
        </w:rPr>
        <w:t>оделил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>и</w:t>
      </w:r>
      <w:r w:rsidR="004303D3" w:rsidRPr="004303D3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сь своим опытом в вышивании, и многие ребята пожелали научиться </w:t>
      </w:r>
      <w:r w:rsidR="00AE56C4">
        <w:rPr>
          <w:rFonts w:ascii="Times New Roman" w:eastAsia="Times New Roman" w:hAnsi="Times New Roman"/>
          <w:sz w:val="28"/>
          <w:szCs w:val="28"/>
          <w:lang w:val="tt-RU" w:eastAsia="ru-RU"/>
        </w:rPr>
        <w:t>тамбурному шву</w:t>
      </w:r>
      <w:r w:rsidR="004303D3" w:rsidRPr="004303D3">
        <w:rPr>
          <w:rFonts w:ascii="Times New Roman" w:eastAsia="Times New Roman" w:hAnsi="Times New Roman"/>
          <w:sz w:val="28"/>
          <w:szCs w:val="28"/>
          <w:lang w:val="tt-RU" w:eastAsia="ru-RU"/>
        </w:rPr>
        <w:t>.</w:t>
      </w:r>
    </w:p>
    <w:p w:rsidR="004303D3" w:rsidRPr="004303D3" w:rsidRDefault="004303D3" w:rsidP="00CA5F12">
      <w:pPr>
        <w:spacing w:after="0" w:line="240" w:lineRule="auto"/>
        <w:ind w:left="1418" w:right="567" w:firstLine="1134"/>
        <w:jc w:val="both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4303D3">
        <w:rPr>
          <w:rFonts w:ascii="Times New Roman" w:eastAsia="Times New Roman" w:hAnsi="Times New Roman"/>
          <w:sz w:val="28"/>
          <w:szCs w:val="28"/>
          <w:lang w:val="tt-RU" w:eastAsia="ru-RU"/>
        </w:rPr>
        <w:t>Главное – это, конечно же, огромное эстетическое</w:t>
      </w:r>
      <w:r w:rsidR="007B1BBF">
        <w:rPr>
          <w:rFonts w:ascii="Times New Roman" w:eastAsia="Times New Roman" w:hAnsi="Times New Roman"/>
          <w:sz w:val="28"/>
          <w:szCs w:val="28"/>
          <w:lang w:val="tt-RU" w:eastAsia="ru-RU"/>
        </w:rPr>
        <w:t>,</w:t>
      </w:r>
      <w:r w:rsidRPr="004303D3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душевное удовольствие, которое мы получил</w:t>
      </w:r>
      <w:r w:rsidR="00AE56C4">
        <w:rPr>
          <w:rFonts w:ascii="Times New Roman" w:eastAsia="Times New Roman" w:hAnsi="Times New Roman"/>
          <w:sz w:val="28"/>
          <w:szCs w:val="28"/>
          <w:lang w:val="tt-RU" w:eastAsia="ru-RU"/>
        </w:rPr>
        <w:t>и, проходя все этапы вышивания</w:t>
      </w:r>
      <w:r w:rsidRPr="004303D3">
        <w:rPr>
          <w:rFonts w:ascii="Times New Roman" w:eastAsia="Times New Roman" w:hAnsi="Times New Roman"/>
          <w:sz w:val="28"/>
          <w:szCs w:val="28"/>
          <w:lang w:val="tt-RU" w:eastAsia="ru-RU"/>
        </w:rPr>
        <w:t>.</w:t>
      </w:r>
    </w:p>
    <w:p w:rsidR="008D0600" w:rsidRDefault="008D0600" w:rsidP="008D0600">
      <w:pPr>
        <w:tabs>
          <w:tab w:val="left" w:pos="3405"/>
        </w:tabs>
        <w:spacing w:after="0" w:line="240" w:lineRule="auto"/>
        <w:ind w:left="1134" w:firstLine="1134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8D0600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Это удовольствие от созидания, от того, как под руками оживает ткань, превращаясь в нечто прекрасное и уникальное. Мы увидели, как через нить и иглу передаются традиции, как каждый стежок несет в себе частичку истории и культуры. Этот опыт позволил нам не только освоить новый вид рукоделия, но и прикоснуться к наследию наших предков, почувствовать связь поколений. Осознание того, что мы создаем не просто украшение, а предмет, который может стать частью истории, наполняет работу особым смыслом. </w:t>
      </w:r>
    </w:p>
    <w:p w:rsidR="008D0600" w:rsidRPr="008D0600" w:rsidRDefault="008D0600" w:rsidP="008D0600">
      <w:pPr>
        <w:tabs>
          <w:tab w:val="left" w:pos="3405"/>
        </w:tabs>
        <w:spacing w:after="0" w:line="240" w:lineRule="auto"/>
        <w:ind w:left="1134" w:firstLine="1134"/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8D0600">
        <w:rPr>
          <w:rFonts w:ascii="Times New Roman" w:eastAsia="Times New Roman" w:hAnsi="Times New Roman"/>
          <w:sz w:val="28"/>
          <w:szCs w:val="28"/>
          <w:lang w:val="tt-RU" w:eastAsia="ru-RU"/>
        </w:rPr>
        <w:t>И, конечно, радость от того, что мы смогли поделиться этим увлечением, вдохновить других на творчество, делает наши достижения еще более ценными.</w:t>
      </w:r>
    </w:p>
    <w:p w:rsidR="008D0600" w:rsidRPr="008D0600" w:rsidRDefault="008D0600" w:rsidP="008D0600">
      <w:pPr>
        <w:tabs>
          <w:tab w:val="left" w:pos="3405"/>
        </w:tabs>
        <w:ind w:left="1134" w:firstLine="1134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935493" w:rsidRDefault="00935493" w:rsidP="008D0600">
      <w:pPr>
        <w:tabs>
          <w:tab w:val="left" w:pos="3405"/>
        </w:tabs>
        <w:ind w:left="1134" w:firstLine="1134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935493" w:rsidRDefault="00935493" w:rsidP="00B50512">
      <w:pPr>
        <w:tabs>
          <w:tab w:val="left" w:pos="3405"/>
        </w:tabs>
        <w:ind w:left="1134" w:firstLine="1134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935493" w:rsidRDefault="00935493" w:rsidP="00B50512">
      <w:pPr>
        <w:tabs>
          <w:tab w:val="left" w:pos="3405"/>
        </w:tabs>
        <w:ind w:left="1134" w:firstLine="1134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935493" w:rsidRDefault="00935493" w:rsidP="00B50512">
      <w:pPr>
        <w:tabs>
          <w:tab w:val="left" w:pos="3405"/>
        </w:tabs>
        <w:ind w:left="1134" w:firstLine="1134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935493" w:rsidRDefault="00935493" w:rsidP="00B50512">
      <w:pPr>
        <w:tabs>
          <w:tab w:val="left" w:pos="3405"/>
        </w:tabs>
        <w:ind w:left="1134" w:firstLine="1134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935493" w:rsidRDefault="00935493" w:rsidP="00B50512">
      <w:pPr>
        <w:tabs>
          <w:tab w:val="left" w:pos="3405"/>
        </w:tabs>
        <w:ind w:left="1134" w:firstLine="1134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935493" w:rsidRDefault="00935493" w:rsidP="00B50512">
      <w:pPr>
        <w:tabs>
          <w:tab w:val="left" w:pos="3405"/>
        </w:tabs>
        <w:ind w:left="1134" w:firstLine="1134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935493" w:rsidRDefault="00935493" w:rsidP="00B50512">
      <w:pPr>
        <w:tabs>
          <w:tab w:val="left" w:pos="3405"/>
        </w:tabs>
        <w:ind w:left="1134" w:firstLine="1134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935493" w:rsidRDefault="00935493" w:rsidP="00B50512">
      <w:pPr>
        <w:tabs>
          <w:tab w:val="left" w:pos="3405"/>
        </w:tabs>
        <w:ind w:left="1134" w:firstLine="1134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935493" w:rsidRDefault="00935493" w:rsidP="00B50512">
      <w:pPr>
        <w:tabs>
          <w:tab w:val="left" w:pos="3405"/>
        </w:tabs>
        <w:ind w:left="1134" w:firstLine="1134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</w:p>
    <w:p w:rsidR="00B50512" w:rsidRDefault="00BB34A5" w:rsidP="00935493">
      <w:pPr>
        <w:tabs>
          <w:tab w:val="left" w:pos="3405"/>
        </w:tabs>
        <w:ind w:left="1134" w:firstLine="1134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sz w:val="28"/>
          <w:szCs w:val="28"/>
          <w:lang w:val="tt-RU" w:eastAsia="ru-RU"/>
        </w:rPr>
        <w:lastRenderedPageBreak/>
        <w:t>4.</w:t>
      </w:r>
      <w:r w:rsidR="00A819F7" w:rsidRPr="00C51A53"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>Список литературы.</w:t>
      </w:r>
    </w:p>
    <w:p w:rsidR="00B50512" w:rsidRPr="00B50512" w:rsidRDefault="00BA67F5" w:rsidP="00B50512">
      <w:pPr>
        <w:spacing w:after="0" w:line="240" w:lineRule="auto"/>
        <w:ind w:left="851"/>
        <w:rPr>
          <w:rFonts w:ascii="Times New Roman" w:eastAsiaTheme="minorHAnsi" w:hAnsi="Times New Roman"/>
          <w:bCs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>1.</w:t>
      </w:r>
      <w:r w:rsidR="00B50512" w:rsidRPr="00B50512">
        <w:rPr>
          <w:rFonts w:ascii="Times New Roman" w:eastAsiaTheme="minorHAnsi" w:hAnsi="Times New Roman"/>
          <w:sz w:val="28"/>
          <w:szCs w:val="28"/>
        </w:rPr>
        <w:t xml:space="preserve"> М. Завьялова</w:t>
      </w:r>
      <w:r w:rsidR="007B1BBF">
        <w:rPr>
          <w:rFonts w:ascii="Times New Roman" w:eastAsiaTheme="minorHAnsi" w:hAnsi="Times New Roman"/>
          <w:sz w:val="28"/>
          <w:szCs w:val="28"/>
          <w:lang w:val="tt-RU"/>
        </w:rPr>
        <w:t>.</w:t>
      </w:r>
      <w:r w:rsidR="00B50512">
        <w:rPr>
          <w:rFonts w:ascii="Times New Roman" w:eastAsiaTheme="minorHAnsi" w:hAnsi="Times New Roman"/>
          <w:sz w:val="28"/>
          <w:szCs w:val="28"/>
        </w:rPr>
        <w:t xml:space="preserve"> </w:t>
      </w:r>
      <w:r w:rsidR="00B50512" w:rsidRPr="00B50512">
        <w:rPr>
          <w:rFonts w:ascii="Times New Roman" w:eastAsiaTheme="minorHAnsi" w:hAnsi="Times New Roman"/>
          <w:bCs/>
          <w:sz w:val="28"/>
          <w:szCs w:val="28"/>
        </w:rPr>
        <w:t>Татар</w:t>
      </w:r>
      <w:r w:rsidR="007B1BBF">
        <w:rPr>
          <w:rFonts w:ascii="Times New Roman" w:eastAsiaTheme="minorHAnsi" w:hAnsi="Times New Roman"/>
          <w:bCs/>
          <w:sz w:val="28"/>
          <w:szCs w:val="28"/>
        </w:rPr>
        <w:t>ский костюм / Татар милли киеме</w:t>
      </w:r>
      <w:r w:rsidR="007D36DC">
        <w:rPr>
          <w:rFonts w:ascii="Times New Roman" w:eastAsiaTheme="minorHAnsi" w:hAnsi="Times New Roman"/>
          <w:bCs/>
          <w:sz w:val="28"/>
          <w:szCs w:val="28"/>
        </w:rPr>
        <w:t>.</w:t>
      </w:r>
      <w:r w:rsidR="00B50512" w:rsidRPr="00B50512">
        <w:rPr>
          <w:rFonts w:ascii="Times New Roman" w:eastAsiaTheme="minorHAnsi" w:hAnsi="Times New Roman"/>
          <w:bCs/>
          <w:sz w:val="28"/>
          <w:szCs w:val="28"/>
        </w:rPr>
        <w:t xml:space="preserve"> </w:t>
      </w:r>
      <w:r w:rsidR="007B1BBF" w:rsidRPr="007B1BBF">
        <w:rPr>
          <w:rFonts w:ascii="Times New Roman" w:eastAsiaTheme="minorHAnsi" w:hAnsi="Times New Roman"/>
          <w:bCs/>
          <w:sz w:val="28"/>
          <w:szCs w:val="28"/>
        </w:rPr>
        <w:t>—</w:t>
      </w:r>
      <w:r w:rsidR="007B1BBF">
        <w:rPr>
          <w:rFonts w:ascii="Times New Roman" w:eastAsiaTheme="minorHAnsi" w:hAnsi="Times New Roman"/>
          <w:sz w:val="28"/>
          <w:szCs w:val="28"/>
        </w:rPr>
        <w:t>Казань: Заман</w:t>
      </w:r>
      <w:r w:rsidR="007D36DC">
        <w:rPr>
          <w:rFonts w:ascii="Times New Roman" w:eastAsiaTheme="minorHAnsi" w:hAnsi="Times New Roman"/>
          <w:sz w:val="28"/>
          <w:szCs w:val="28"/>
        </w:rPr>
        <w:t>,</w:t>
      </w:r>
      <w:r w:rsidR="007B1BBF">
        <w:rPr>
          <w:rFonts w:ascii="Times New Roman" w:eastAsiaTheme="minorHAnsi" w:hAnsi="Times New Roman"/>
          <w:sz w:val="28"/>
          <w:szCs w:val="28"/>
        </w:rPr>
        <w:t xml:space="preserve"> 1996.</w:t>
      </w:r>
    </w:p>
    <w:p w:rsidR="00B50512" w:rsidRPr="00B50512" w:rsidRDefault="00BA67F5" w:rsidP="00BA67F5">
      <w:pPr>
        <w:spacing w:after="0" w:line="240" w:lineRule="auto"/>
        <w:ind w:left="851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>2</w:t>
      </w:r>
      <w:r w:rsidR="00B50512" w:rsidRPr="00B50512">
        <w:rPr>
          <w:rFonts w:ascii="Times New Roman" w:eastAsiaTheme="minorHAnsi" w:hAnsi="Times New Roman"/>
          <w:sz w:val="28"/>
          <w:szCs w:val="28"/>
        </w:rPr>
        <w:t>. Д. Латышина</w:t>
      </w:r>
      <w:r w:rsidR="007D36DC">
        <w:rPr>
          <w:rFonts w:ascii="Times New Roman" w:eastAsiaTheme="minorHAnsi" w:hAnsi="Times New Roman"/>
          <w:sz w:val="28"/>
          <w:szCs w:val="28"/>
        </w:rPr>
        <w:t>.</w:t>
      </w:r>
      <w:r w:rsidR="00B50512" w:rsidRPr="00B50512">
        <w:rPr>
          <w:rFonts w:ascii="Times New Roman" w:eastAsiaTheme="minorHAnsi" w:hAnsi="Times New Roman"/>
          <w:sz w:val="28"/>
          <w:szCs w:val="28"/>
        </w:rPr>
        <w:t xml:space="preserve"> </w:t>
      </w:r>
      <w:r>
        <w:rPr>
          <w:rFonts w:ascii="Times New Roman" w:eastAsiaTheme="minorHAnsi" w:hAnsi="Times New Roman"/>
          <w:sz w:val="28"/>
          <w:szCs w:val="28"/>
        </w:rPr>
        <w:t xml:space="preserve"> </w:t>
      </w:r>
      <w:r w:rsidR="00B50512" w:rsidRPr="00B50512">
        <w:rPr>
          <w:rFonts w:ascii="Times New Roman" w:eastAsiaTheme="minorHAnsi" w:hAnsi="Times New Roman"/>
          <w:sz w:val="28"/>
          <w:szCs w:val="28"/>
        </w:rPr>
        <w:t>«По берегам Идели. Татарский народ»</w:t>
      </w:r>
      <w:r w:rsidR="007D36DC">
        <w:rPr>
          <w:rFonts w:ascii="Times New Roman" w:eastAsiaTheme="minorHAnsi" w:hAnsi="Times New Roman"/>
          <w:sz w:val="28"/>
          <w:szCs w:val="28"/>
        </w:rPr>
        <w:t>:</w:t>
      </w:r>
      <w:r w:rsidR="00B50512" w:rsidRPr="00B50512">
        <w:rPr>
          <w:rFonts w:ascii="Times New Roman" w:eastAsiaTheme="minorHAnsi" w:hAnsi="Times New Roman"/>
          <w:sz w:val="28"/>
          <w:szCs w:val="28"/>
        </w:rPr>
        <w:t xml:space="preserve"> Быт, культура,</w:t>
      </w:r>
      <w:r w:rsidR="00B50512">
        <w:rPr>
          <w:rFonts w:ascii="Times New Roman" w:eastAsiaTheme="minorHAnsi" w:hAnsi="Times New Roman"/>
          <w:sz w:val="28"/>
          <w:szCs w:val="28"/>
        </w:rPr>
        <w:t xml:space="preserve"> </w:t>
      </w:r>
      <w:r w:rsidR="00B50512" w:rsidRPr="00B50512">
        <w:rPr>
          <w:rFonts w:ascii="Times New Roman" w:eastAsiaTheme="minorHAnsi" w:hAnsi="Times New Roman"/>
          <w:sz w:val="28"/>
          <w:szCs w:val="28"/>
        </w:rPr>
        <w:t>обычаи с древних</w:t>
      </w:r>
      <w:r w:rsidR="00B50512">
        <w:rPr>
          <w:rFonts w:ascii="Times New Roman" w:eastAsiaTheme="minorHAnsi" w:hAnsi="Times New Roman"/>
          <w:sz w:val="28"/>
          <w:szCs w:val="28"/>
        </w:rPr>
        <w:t xml:space="preserve">  </w:t>
      </w:r>
      <w:r w:rsidR="007B1BBF">
        <w:rPr>
          <w:rFonts w:ascii="Times New Roman" w:eastAsiaTheme="minorHAnsi" w:hAnsi="Times New Roman"/>
          <w:sz w:val="28"/>
          <w:szCs w:val="28"/>
        </w:rPr>
        <w:t>времен</w:t>
      </w:r>
      <w:r w:rsidR="007D36DC">
        <w:rPr>
          <w:rFonts w:ascii="Times New Roman" w:eastAsiaTheme="minorHAnsi" w:hAnsi="Times New Roman"/>
          <w:sz w:val="28"/>
          <w:szCs w:val="28"/>
        </w:rPr>
        <w:t>.</w:t>
      </w:r>
      <w:r w:rsidR="007B1BBF" w:rsidRPr="007B1BBF">
        <w:rPr>
          <w:rFonts w:ascii="Times New Roman" w:eastAsiaTheme="minorHAnsi" w:hAnsi="Times New Roman"/>
          <w:sz w:val="28"/>
          <w:szCs w:val="28"/>
        </w:rPr>
        <w:t>—</w:t>
      </w:r>
      <w:r w:rsidR="007B1BBF">
        <w:rPr>
          <w:rFonts w:ascii="Times New Roman" w:eastAsiaTheme="minorHAnsi" w:hAnsi="Times New Roman"/>
          <w:sz w:val="28"/>
          <w:szCs w:val="28"/>
          <w:lang w:val="tt-RU"/>
        </w:rPr>
        <w:t xml:space="preserve"> </w:t>
      </w:r>
      <w:r w:rsidR="00B50512" w:rsidRPr="00B50512">
        <w:rPr>
          <w:rFonts w:ascii="Times New Roman" w:eastAsiaTheme="minorHAnsi" w:hAnsi="Times New Roman"/>
          <w:sz w:val="28"/>
          <w:szCs w:val="28"/>
        </w:rPr>
        <w:t>Москва</w:t>
      </w:r>
      <w:r w:rsidR="007D36DC">
        <w:rPr>
          <w:rFonts w:ascii="Times New Roman" w:eastAsiaTheme="minorHAnsi" w:hAnsi="Times New Roman"/>
          <w:sz w:val="28"/>
          <w:szCs w:val="28"/>
        </w:rPr>
        <w:t>, 1995</w:t>
      </w:r>
      <w:r w:rsidR="007D36DC" w:rsidRPr="007D36DC">
        <w:rPr>
          <w:rFonts w:ascii="Times New Roman" w:eastAsiaTheme="minorHAnsi" w:hAnsi="Times New Roman"/>
          <w:sz w:val="28"/>
          <w:szCs w:val="28"/>
        </w:rPr>
        <w:t>—</w:t>
      </w:r>
      <w:r w:rsidR="007D36DC">
        <w:rPr>
          <w:rFonts w:ascii="Times New Roman" w:eastAsiaTheme="minorHAnsi" w:hAnsi="Times New Roman"/>
          <w:sz w:val="28"/>
          <w:szCs w:val="28"/>
        </w:rPr>
        <w:t>С.</w:t>
      </w:r>
      <w:r w:rsidR="00B50512" w:rsidRPr="00B50512">
        <w:rPr>
          <w:rFonts w:ascii="Times New Roman" w:eastAsiaTheme="minorHAnsi" w:hAnsi="Times New Roman"/>
          <w:sz w:val="28"/>
          <w:szCs w:val="28"/>
        </w:rPr>
        <w:t>72</w:t>
      </w:r>
      <w:r w:rsidR="007D36DC">
        <w:rPr>
          <w:rFonts w:ascii="Times New Roman" w:eastAsiaTheme="minorHAnsi" w:hAnsi="Times New Roman"/>
          <w:sz w:val="28"/>
          <w:szCs w:val="28"/>
        </w:rPr>
        <w:t>.</w:t>
      </w:r>
    </w:p>
    <w:p w:rsidR="00284C25" w:rsidRPr="00C51A53" w:rsidRDefault="00B50512" w:rsidP="00B50512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  <w:r w:rsidRPr="00B50512">
        <w:rPr>
          <w:rFonts w:ascii="Times New Roman" w:eastAsiaTheme="minorHAnsi" w:hAnsi="Times New Roman"/>
          <w:sz w:val="28"/>
          <w:szCs w:val="28"/>
        </w:rPr>
        <w:br/>
      </w:r>
      <w:r w:rsidRPr="00B5051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Интернет ресурсы</w:t>
      </w:r>
      <w:r w:rsidRPr="00B50512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A819F7" w:rsidRPr="009D21CE" w:rsidRDefault="008D0600" w:rsidP="009D21CE">
      <w:pPr>
        <w:pStyle w:val="a6"/>
        <w:numPr>
          <w:ilvl w:val="0"/>
          <w:numId w:val="1"/>
        </w:numPr>
        <w:tabs>
          <w:tab w:val="left" w:pos="3405"/>
        </w:tabs>
        <w:rPr>
          <w:rFonts w:ascii="Times New Roman" w:eastAsia="Times New Roman" w:hAnsi="Times New Roman"/>
          <w:sz w:val="28"/>
          <w:szCs w:val="28"/>
          <w:lang w:val="tt-RU" w:eastAsia="ru-RU"/>
        </w:rPr>
      </w:pPr>
      <w:hyperlink r:id="rId34" w:history="1">
        <w:r w:rsidR="009D21CE" w:rsidRPr="00290054">
          <w:rPr>
            <w:rStyle w:val="a7"/>
            <w:rFonts w:ascii="Times New Roman" w:eastAsia="Times New Roman" w:hAnsi="Times New Roman"/>
            <w:sz w:val="28"/>
            <w:szCs w:val="28"/>
            <w:lang w:val="tt-RU" w:eastAsia="ru-RU"/>
          </w:rPr>
          <w:t>https://tatcultresurs.ru/onkn/tamburnaya-vyshivka-elmle-chigu</w:t>
        </w:r>
      </w:hyperlink>
    </w:p>
    <w:p w:rsidR="00B50512" w:rsidRPr="00381E3C" w:rsidRDefault="009D21CE" w:rsidP="00B50512">
      <w:pPr>
        <w:pStyle w:val="a6"/>
        <w:numPr>
          <w:ilvl w:val="0"/>
          <w:numId w:val="1"/>
        </w:numPr>
        <w:tabs>
          <w:tab w:val="left" w:pos="3405"/>
        </w:tabs>
        <w:rPr>
          <w:rFonts w:ascii="Times New Roman" w:eastAsia="Times New Roman" w:hAnsi="Times New Roman"/>
          <w:sz w:val="28"/>
          <w:szCs w:val="28"/>
          <w:lang w:val="tt-RU" w:eastAsia="ru-RU"/>
        </w:rPr>
      </w:pPr>
      <w:r w:rsidRPr="009D21CE">
        <w:rPr>
          <w:rFonts w:ascii="Times New Roman" w:eastAsia="Times New Roman" w:hAnsi="Times New Roman"/>
          <w:sz w:val="28"/>
          <w:szCs w:val="28"/>
          <w:lang w:val="tt-RU" w:eastAsia="ru-RU"/>
        </w:rPr>
        <w:t>http://luiza-m.narod.ru/smi/tarih/34-tkan.htm</w:t>
      </w:r>
    </w:p>
    <w:sectPr w:rsidR="00B50512" w:rsidRPr="00381E3C" w:rsidSect="006B2524">
      <w:pgSz w:w="11906" w:h="16838"/>
      <w:pgMar w:top="1134" w:right="849" w:bottom="1134" w:left="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17C27" w:rsidRDefault="00F17C27" w:rsidP="00F17C27">
      <w:pPr>
        <w:spacing w:after="0" w:line="240" w:lineRule="auto"/>
      </w:pPr>
      <w:r>
        <w:separator/>
      </w:r>
    </w:p>
  </w:endnote>
  <w:endnote w:type="continuationSeparator" w:id="0">
    <w:p w:rsidR="00F17C27" w:rsidRDefault="00F17C27" w:rsidP="00F17C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17C27" w:rsidRDefault="00F17C27" w:rsidP="00F17C27">
      <w:pPr>
        <w:spacing w:after="0" w:line="240" w:lineRule="auto"/>
      </w:pPr>
      <w:r>
        <w:separator/>
      </w:r>
    </w:p>
  </w:footnote>
  <w:footnote w:type="continuationSeparator" w:id="0">
    <w:p w:rsidR="00F17C27" w:rsidRDefault="00F17C27" w:rsidP="00F17C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110698B"/>
    <w:multiLevelType w:val="hybridMultilevel"/>
    <w:tmpl w:val="5F0E1ED2"/>
    <w:lvl w:ilvl="0" w:tplc="01F2E622">
      <w:start w:val="1"/>
      <w:numFmt w:val="decimal"/>
      <w:lvlText w:val="%1."/>
      <w:lvlJc w:val="left"/>
      <w:pPr>
        <w:ind w:left="26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48" w:hanging="360"/>
      </w:pPr>
    </w:lvl>
    <w:lvl w:ilvl="2" w:tplc="0419001B" w:tentative="1">
      <w:start w:val="1"/>
      <w:numFmt w:val="lowerRoman"/>
      <w:lvlText w:val="%3."/>
      <w:lvlJc w:val="right"/>
      <w:pPr>
        <w:ind w:left="4068" w:hanging="180"/>
      </w:pPr>
    </w:lvl>
    <w:lvl w:ilvl="3" w:tplc="0419000F" w:tentative="1">
      <w:start w:val="1"/>
      <w:numFmt w:val="decimal"/>
      <w:lvlText w:val="%4."/>
      <w:lvlJc w:val="left"/>
      <w:pPr>
        <w:ind w:left="4788" w:hanging="360"/>
      </w:pPr>
    </w:lvl>
    <w:lvl w:ilvl="4" w:tplc="04190019" w:tentative="1">
      <w:start w:val="1"/>
      <w:numFmt w:val="lowerLetter"/>
      <w:lvlText w:val="%5."/>
      <w:lvlJc w:val="left"/>
      <w:pPr>
        <w:ind w:left="5508" w:hanging="360"/>
      </w:pPr>
    </w:lvl>
    <w:lvl w:ilvl="5" w:tplc="0419001B" w:tentative="1">
      <w:start w:val="1"/>
      <w:numFmt w:val="lowerRoman"/>
      <w:lvlText w:val="%6."/>
      <w:lvlJc w:val="right"/>
      <w:pPr>
        <w:ind w:left="6228" w:hanging="180"/>
      </w:pPr>
    </w:lvl>
    <w:lvl w:ilvl="6" w:tplc="0419000F" w:tentative="1">
      <w:start w:val="1"/>
      <w:numFmt w:val="decimal"/>
      <w:lvlText w:val="%7."/>
      <w:lvlJc w:val="left"/>
      <w:pPr>
        <w:ind w:left="6948" w:hanging="360"/>
      </w:pPr>
    </w:lvl>
    <w:lvl w:ilvl="7" w:tplc="04190019" w:tentative="1">
      <w:start w:val="1"/>
      <w:numFmt w:val="lowerLetter"/>
      <w:lvlText w:val="%8."/>
      <w:lvlJc w:val="left"/>
      <w:pPr>
        <w:ind w:left="7668" w:hanging="360"/>
      </w:pPr>
    </w:lvl>
    <w:lvl w:ilvl="8" w:tplc="0419001B" w:tentative="1">
      <w:start w:val="1"/>
      <w:numFmt w:val="lowerRoman"/>
      <w:lvlText w:val="%9."/>
      <w:lvlJc w:val="right"/>
      <w:pPr>
        <w:ind w:left="83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761F"/>
    <w:rsid w:val="00002B56"/>
    <w:rsid w:val="00012596"/>
    <w:rsid w:val="00017D13"/>
    <w:rsid w:val="00080559"/>
    <w:rsid w:val="000D51BD"/>
    <w:rsid w:val="000F1495"/>
    <w:rsid w:val="00117455"/>
    <w:rsid w:val="00173683"/>
    <w:rsid w:val="0018425D"/>
    <w:rsid w:val="00193DF9"/>
    <w:rsid w:val="001A2F99"/>
    <w:rsid w:val="001B4CA8"/>
    <w:rsid w:val="001C4DA0"/>
    <w:rsid w:val="001D3857"/>
    <w:rsid w:val="001E6609"/>
    <w:rsid w:val="001F02E1"/>
    <w:rsid w:val="001F54CA"/>
    <w:rsid w:val="002149FD"/>
    <w:rsid w:val="00217A20"/>
    <w:rsid w:val="002226A9"/>
    <w:rsid w:val="00241B35"/>
    <w:rsid w:val="002553E8"/>
    <w:rsid w:val="002676F3"/>
    <w:rsid w:val="00284C25"/>
    <w:rsid w:val="00295E76"/>
    <w:rsid w:val="002966CD"/>
    <w:rsid w:val="002A373F"/>
    <w:rsid w:val="002B1A1F"/>
    <w:rsid w:val="003162C8"/>
    <w:rsid w:val="00322DE1"/>
    <w:rsid w:val="0037256B"/>
    <w:rsid w:val="00381E3C"/>
    <w:rsid w:val="003A5ECB"/>
    <w:rsid w:val="003B124A"/>
    <w:rsid w:val="003B5B44"/>
    <w:rsid w:val="00403F7B"/>
    <w:rsid w:val="00427C35"/>
    <w:rsid w:val="004303D3"/>
    <w:rsid w:val="0043543B"/>
    <w:rsid w:val="00447638"/>
    <w:rsid w:val="004A6CAC"/>
    <w:rsid w:val="004B43E1"/>
    <w:rsid w:val="004C5245"/>
    <w:rsid w:val="004D6FDF"/>
    <w:rsid w:val="004E6BD1"/>
    <w:rsid w:val="004E7320"/>
    <w:rsid w:val="004F60AB"/>
    <w:rsid w:val="00511F0F"/>
    <w:rsid w:val="00530A10"/>
    <w:rsid w:val="00535FC0"/>
    <w:rsid w:val="005439DD"/>
    <w:rsid w:val="0055761F"/>
    <w:rsid w:val="005761BA"/>
    <w:rsid w:val="005B1354"/>
    <w:rsid w:val="005C0220"/>
    <w:rsid w:val="005F0337"/>
    <w:rsid w:val="006039EB"/>
    <w:rsid w:val="006760CD"/>
    <w:rsid w:val="00695AED"/>
    <w:rsid w:val="00695FDB"/>
    <w:rsid w:val="006B2524"/>
    <w:rsid w:val="006B2A3A"/>
    <w:rsid w:val="006E2930"/>
    <w:rsid w:val="00700EFA"/>
    <w:rsid w:val="00794216"/>
    <w:rsid w:val="007B1BBF"/>
    <w:rsid w:val="007B73E1"/>
    <w:rsid w:val="007C26DC"/>
    <w:rsid w:val="007D36DC"/>
    <w:rsid w:val="00802D70"/>
    <w:rsid w:val="0081277B"/>
    <w:rsid w:val="00827F89"/>
    <w:rsid w:val="00831AC5"/>
    <w:rsid w:val="008D0600"/>
    <w:rsid w:val="008F230D"/>
    <w:rsid w:val="008F4E15"/>
    <w:rsid w:val="008F694F"/>
    <w:rsid w:val="00911AD0"/>
    <w:rsid w:val="00924F45"/>
    <w:rsid w:val="0093436E"/>
    <w:rsid w:val="00935493"/>
    <w:rsid w:val="009531FD"/>
    <w:rsid w:val="00984345"/>
    <w:rsid w:val="00993563"/>
    <w:rsid w:val="009B247F"/>
    <w:rsid w:val="009C05BD"/>
    <w:rsid w:val="009C28B8"/>
    <w:rsid w:val="009C784C"/>
    <w:rsid w:val="009D21CE"/>
    <w:rsid w:val="009E0AF3"/>
    <w:rsid w:val="00A03204"/>
    <w:rsid w:val="00A27E6F"/>
    <w:rsid w:val="00A45B08"/>
    <w:rsid w:val="00A819F7"/>
    <w:rsid w:val="00AA4495"/>
    <w:rsid w:val="00AB1BD4"/>
    <w:rsid w:val="00AC08E9"/>
    <w:rsid w:val="00AC0E0D"/>
    <w:rsid w:val="00AE01E4"/>
    <w:rsid w:val="00AE4ADA"/>
    <w:rsid w:val="00AE56C4"/>
    <w:rsid w:val="00AE6CAD"/>
    <w:rsid w:val="00AF0A2F"/>
    <w:rsid w:val="00B36BB8"/>
    <w:rsid w:val="00B375A8"/>
    <w:rsid w:val="00B43175"/>
    <w:rsid w:val="00B50512"/>
    <w:rsid w:val="00B526B8"/>
    <w:rsid w:val="00B54BF3"/>
    <w:rsid w:val="00B6278A"/>
    <w:rsid w:val="00B64AE3"/>
    <w:rsid w:val="00B65DA9"/>
    <w:rsid w:val="00BA4238"/>
    <w:rsid w:val="00BA67F5"/>
    <w:rsid w:val="00BA697E"/>
    <w:rsid w:val="00BB34A5"/>
    <w:rsid w:val="00C25827"/>
    <w:rsid w:val="00C42F12"/>
    <w:rsid w:val="00C444A7"/>
    <w:rsid w:val="00C448B3"/>
    <w:rsid w:val="00C47ABE"/>
    <w:rsid w:val="00C51A53"/>
    <w:rsid w:val="00C6180C"/>
    <w:rsid w:val="00C61F55"/>
    <w:rsid w:val="00C70ECC"/>
    <w:rsid w:val="00C80C0D"/>
    <w:rsid w:val="00C814F9"/>
    <w:rsid w:val="00C85286"/>
    <w:rsid w:val="00C95FE7"/>
    <w:rsid w:val="00CA5F12"/>
    <w:rsid w:val="00CC5F93"/>
    <w:rsid w:val="00CF793C"/>
    <w:rsid w:val="00D03948"/>
    <w:rsid w:val="00D0731D"/>
    <w:rsid w:val="00D106C1"/>
    <w:rsid w:val="00D45CA5"/>
    <w:rsid w:val="00D66EB6"/>
    <w:rsid w:val="00D9748C"/>
    <w:rsid w:val="00DA5761"/>
    <w:rsid w:val="00DC61EC"/>
    <w:rsid w:val="00DE6540"/>
    <w:rsid w:val="00DF3330"/>
    <w:rsid w:val="00E328EC"/>
    <w:rsid w:val="00E71633"/>
    <w:rsid w:val="00E84ADF"/>
    <w:rsid w:val="00E855EE"/>
    <w:rsid w:val="00EC1ABC"/>
    <w:rsid w:val="00EC2457"/>
    <w:rsid w:val="00F17C27"/>
    <w:rsid w:val="00F3533A"/>
    <w:rsid w:val="00F47FD1"/>
    <w:rsid w:val="00F75FF7"/>
    <w:rsid w:val="00F9187B"/>
    <w:rsid w:val="00F963EC"/>
    <w:rsid w:val="00FD16BF"/>
    <w:rsid w:val="00FD5726"/>
    <w:rsid w:val="00FE1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10462C"/>
  <w15:docId w15:val="{2665593D-26FF-4826-9C0E-9599E07456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36BB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6B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6BB8"/>
    <w:rPr>
      <w:rFonts w:ascii="Tahoma" w:eastAsia="Calibri" w:hAnsi="Tahoma" w:cs="Tahoma"/>
      <w:sz w:val="16"/>
      <w:szCs w:val="16"/>
    </w:rPr>
  </w:style>
  <w:style w:type="table" w:styleId="a5">
    <w:name w:val="Table Grid"/>
    <w:basedOn w:val="a1"/>
    <w:uiPriority w:val="59"/>
    <w:rsid w:val="005C02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9D21CE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9D21CE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F17C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17C27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F17C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17C27"/>
    <w:rPr>
      <w:rFonts w:ascii="Calibri" w:eastAsia="Calibri" w:hAnsi="Calibri" w:cs="Times New Roman"/>
    </w:rPr>
  </w:style>
  <w:style w:type="paragraph" w:styleId="ac">
    <w:name w:val="Normal (Web)"/>
    <w:basedOn w:val="a"/>
    <w:uiPriority w:val="99"/>
    <w:semiHidden/>
    <w:unhideWhenUsed/>
    <w:rsid w:val="001E660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92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5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6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9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1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0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hyperlink" Target="https://tatcultresurs.ru/onkn/tamburnaya-vyshivka-elmle-chig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71BD8B-B96B-4570-9037-79E244A68F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589</TotalTime>
  <Pages>15</Pages>
  <Words>2442</Words>
  <Characters>13921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16331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Ильмир Вахитов</dc:creator>
  <cp:lastModifiedBy>Гульнара</cp:lastModifiedBy>
  <cp:revision>37</cp:revision>
  <dcterms:created xsi:type="dcterms:W3CDTF">2025-12-01T14:08:00Z</dcterms:created>
  <dcterms:modified xsi:type="dcterms:W3CDTF">2026-02-04T12:58:00Z</dcterms:modified>
</cp:coreProperties>
</file>